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B726C" w14:textId="46B16A9B" w:rsidR="00714390" w:rsidRDefault="00825B09">
      <w:pPr>
        <w:widowControl w:val="0"/>
        <w:jc w:val="center"/>
        <w:rPr>
          <w:rFonts w:ascii="Times New Roman" w:eastAsia="Andale Sans UI;Arial Unicode MS" w:hAnsi="Times New Roman" w:cs="Times New Roman"/>
        </w:rPr>
      </w:pPr>
      <w:r w:rsidRPr="00825B09">
        <w:rPr>
          <w:rFonts w:ascii="Times New Roman" w:eastAsia="Andale Sans UI;Arial Unicode MS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F0C3C5E" wp14:editId="37442C68">
            <wp:simplePos x="0" y="0"/>
            <wp:positionH relativeFrom="page">
              <wp:align>right</wp:align>
            </wp:positionH>
            <wp:positionV relativeFrom="margin">
              <wp:posOffset>-2047875</wp:posOffset>
            </wp:positionV>
            <wp:extent cx="7534275" cy="10715625"/>
            <wp:effectExtent l="9525" t="0" r="0" b="0"/>
            <wp:wrapSquare wrapText="bothSides"/>
            <wp:docPr id="1" name="Рисунок 1" descr="C:\Users\User\Downloads\сканы02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2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42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B80656" w14:textId="77777777" w:rsidR="00825B09" w:rsidRDefault="00825B09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486141C5" w14:textId="77777777" w:rsidR="00714390" w:rsidRDefault="00714390" w:rsidP="00490A76">
      <w:pPr>
        <w:widowControl w:val="0"/>
        <w:rPr>
          <w:rFonts w:ascii="Times New Roman" w:eastAsia="Andale Sans UI;Arial Unicode MS" w:hAnsi="Times New Roman" w:cs="Times New Roman"/>
        </w:rPr>
      </w:pPr>
      <w:bookmarkStart w:id="0" w:name="_GoBack"/>
      <w:bookmarkEnd w:id="0"/>
    </w:p>
    <w:p w14:paraId="657DC1BC" w14:textId="77777777" w:rsidR="00714390" w:rsidRDefault="00914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47E2D8E" w14:textId="77777777" w:rsidR="00714390" w:rsidRDefault="00914C74">
      <w:pPr>
        <w:pStyle w:val="Standard"/>
        <w:ind w:firstLine="709"/>
        <w:jc w:val="both"/>
        <w:rPr>
          <w:rFonts w:eastAsia="Times New Roman"/>
        </w:rPr>
      </w:pPr>
      <w:r>
        <w:rPr>
          <w:rFonts w:eastAsia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14:paraId="17A6556A" w14:textId="50571336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закон РФ от</w:t>
      </w:r>
      <w:r w:rsidR="00E1466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29.12.2012</w:t>
      </w:r>
      <w:r w:rsidR="00E1466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года №273-ФЗ «Об образовании в Российской Федерации»;</w:t>
      </w:r>
    </w:p>
    <w:p w14:paraId="63277928" w14:textId="264E3EC5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федеральный государственный образовательный стандарт </w:t>
      </w:r>
      <w:r w:rsidR="009D0365">
        <w:rPr>
          <w:rFonts w:eastAsia="Times New Roman"/>
          <w:bCs/>
        </w:rPr>
        <w:t>основного</w:t>
      </w:r>
      <w:r>
        <w:rPr>
          <w:rFonts w:eastAsia="Times New Roman"/>
          <w:bCs/>
        </w:rPr>
        <w:t xml:space="preserve"> общего образования, утвержденный приказом министерства образования и науки РФ от 06.19.2009г.</w:t>
      </w:r>
      <w:r w:rsidR="00E1466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№373</w:t>
      </w:r>
      <w:r w:rsidR="00E1466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(с изменениями и дополнениями);</w:t>
      </w:r>
    </w:p>
    <w:p w14:paraId="7C5FCF77" w14:textId="03E85666" w:rsidR="00714390" w:rsidRPr="00E14665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</w:t>
      </w:r>
      <w:r w:rsidR="00983A81">
        <w:rPr>
          <w:rFonts w:eastAsia="Times New Roman"/>
          <w:bCs/>
        </w:rPr>
        <w:t>3</w:t>
      </w:r>
      <w:r w:rsidR="00543C9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-</w:t>
      </w:r>
      <w:r w:rsidR="00543C9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202</w:t>
      </w:r>
      <w:r w:rsidR="00983A81">
        <w:rPr>
          <w:rFonts w:eastAsia="Times New Roman"/>
          <w:bCs/>
        </w:rPr>
        <w:t>4</w:t>
      </w:r>
      <w:r>
        <w:rPr>
          <w:rFonts w:eastAsia="Times New Roman"/>
          <w:bCs/>
        </w:rPr>
        <w:t xml:space="preserve"> учебный год </w:t>
      </w:r>
      <w:r w:rsidRPr="00E14665">
        <w:rPr>
          <w:rFonts w:eastAsia="Times New Roman"/>
          <w:bCs/>
          <w:i/>
          <w:iCs/>
        </w:rPr>
        <w:t>(утв. приказом Министерства образования и науки РФ от 31 март</w:t>
      </w:r>
      <w:r w:rsidR="00E14665">
        <w:rPr>
          <w:rFonts w:eastAsia="Times New Roman"/>
          <w:bCs/>
          <w:i/>
          <w:iCs/>
        </w:rPr>
        <w:t xml:space="preserve">а </w:t>
      </w:r>
      <w:r w:rsidRPr="00E14665">
        <w:rPr>
          <w:rFonts w:eastAsia="Times New Roman"/>
          <w:bCs/>
          <w:i/>
          <w:iCs/>
        </w:rPr>
        <w:t>2014 г. N 253) ;</w:t>
      </w:r>
    </w:p>
    <w:p w14:paraId="02A70391" w14:textId="7E3314D0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основная образовательная программа </w:t>
      </w:r>
      <w:r w:rsidR="009D0365">
        <w:rPr>
          <w:rFonts w:eastAsia="Times New Roman"/>
          <w:bCs/>
        </w:rPr>
        <w:t>основного</w:t>
      </w:r>
      <w:r>
        <w:rPr>
          <w:rFonts w:eastAsia="Times New Roman"/>
        </w:rPr>
        <w:t xml:space="preserve"> общего образования в МБОУ Одинцовской гимназии №4;</w:t>
      </w:r>
    </w:p>
    <w:p w14:paraId="5C40848D" w14:textId="76DF23D4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>учебный план МБОУ Одинцовской гимназии №</w:t>
      </w:r>
      <w:r w:rsidR="00B429C9">
        <w:rPr>
          <w:rFonts w:eastAsia="Times New Roman"/>
        </w:rPr>
        <w:t xml:space="preserve"> </w:t>
      </w:r>
      <w:r>
        <w:rPr>
          <w:rFonts w:eastAsia="Times New Roman"/>
        </w:rPr>
        <w:t xml:space="preserve">4 </w:t>
      </w:r>
      <w:r>
        <w:rPr>
          <w:rFonts w:eastAsia="Times New Roman"/>
          <w:bCs/>
        </w:rPr>
        <w:t>на 202</w:t>
      </w:r>
      <w:r w:rsidR="00983A81">
        <w:rPr>
          <w:rFonts w:eastAsia="Times New Roman"/>
          <w:bCs/>
        </w:rPr>
        <w:t>3</w:t>
      </w:r>
      <w:r w:rsidR="00543C9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-</w:t>
      </w:r>
      <w:r w:rsidR="00543C9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202</w:t>
      </w:r>
      <w:r w:rsidR="00983A81">
        <w:rPr>
          <w:rFonts w:eastAsia="Times New Roman"/>
          <w:bCs/>
        </w:rPr>
        <w:t>4</w:t>
      </w:r>
      <w:r w:rsidR="00B429C9">
        <w:rPr>
          <w:rFonts w:eastAsia="Times New Roman"/>
          <w:bCs/>
        </w:rPr>
        <w:t xml:space="preserve"> учебный год</w:t>
      </w:r>
      <w:r>
        <w:rPr>
          <w:rFonts w:eastAsia="Times New Roman"/>
        </w:rPr>
        <w:t>;</w:t>
      </w:r>
    </w:p>
    <w:p w14:paraId="3229FBE1" w14:textId="4F4B5225" w:rsidR="00714390" w:rsidRDefault="00914C74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>положение о структуре, порядке разработки и утверждения рабочих программ учебных предметов и курсов внеурочной деятельности, МБОУ Одинцовской  гимназии №</w:t>
      </w:r>
      <w:r w:rsidR="00B429C9">
        <w:rPr>
          <w:rFonts w:eastAsia="Times New Roman"/>
        </w:rPr>
        <w:t xml:space="preserve"> </w:t>
      </w:r>
      <w:r>
        <w:rPr>
          <w:rFonts w:eastAsia="Times New Roman"/>
        </w:rPr>
        <w:t>4.</w:t>
      </w:r>
    </w:p>
    <w:p w14:paraId="0FB0AB60" w14:textId="77777777" w:rsidR="00714390" w:rsidRDefault="00914C74">
      <w:pPr>
        <w:widowControl w:val="0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</w:rPr>
        <w:tab/>
      </w:r>
    </w:p>
    <w:p w14:paraId="07AB440A" w14:textId="77777777" w:rsidR="00714390" w:rsidRDefault="00914C74">
      <w:pPr>
        <w:widowControl w:val="0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</w:rPr>
        <w:tab/>
      </w:r>
      <w:r>
        <w:rPr>
          <w:rFonts w:ascii="Times New Roman" w:eastAsia="Andale Sans UI;Arial Unicode MS" w:hAnsi="Times New Roman" w:cs="Times New Roman"/>
        </w:rPr>
        <w:t xml:space="preserve">Основные </w:t>
      </w:r>
      <w:r>
        <w:rPr>
          <w:rFonts w:ascii="Times New Roman" w:eastAsia="Andale Sans UI;Arial Unicode MS" w:hAnsi="Times New Roman" w:cs="Times New Roman"/>
          <w:b/>
          <w:bCs/>
          <w:u w:val="single"/>
        </w:rPr>
        <w:t>цели и задачи</w:t>
      </w:r>
      <w:r>
        <w:rPr>
          <w:rFonts w:ascii="Times New Roman" w:eastAsia="Andale Sans UI;Arial Unicode MS" w:hAnsi="Times New Roman" w:cs="Times New Roman"/>
        </w:rPr>
        <w:t xml:space="preserve"> изучения </w:t>
      </w:r>
      <w:r w:rsidR="00D14421">
        <w:rPr>
          <w:rFonts w:ascii="Times New Roman" w:eastAsia="Andale Sans UI;Arial Unicode MS" w:hAnsi="Times New Roman" w:cs="Times New Roman"/>
        </w:rPr>
        <w:t xml:space="preserve">экономики </w:t>
      </w:r>
      <w:r>
        <w:rPr>
          <w:rFonts w:ascii="Times New Roman" w:eastAsia="Andale Sans UI;Arial Unicode MS" w:hAnsi="Times New Roman" w:cs="Times New Roman"/>
        </w:rPr>
        <w:t xml:space="preserve"> в </w:t>
      </w:r>
      <w:r w:rsidR="00D14421">
        <w:rPr>
          <w:rFonts w:ascii="Times New Roman" w:eastAsia="Andale Sans UI;Arial Unicode MS" w:hAnsi="Times New Roman" w:cs="Times New Roman"/>
        </w:rPr>
        <w:t>средней</w:t>
      </w:r>
      <w:r>
        <w:rPr>
          <w:rFonts w:ascii="Times New Roman" w:eastAsia="Andale Sans UI;Arial Unicode MS" w:hAnsi="Times New Roman" w:cs="Times New Roman"/>
        </w:rPr>
        <w:t xml:space="preserve"> школе:</w:t>
      </w:r>
    </w:p>
    <w:p w14:paraId="505DF605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2"/>
        </w:rPr>
        <w:t>развитие гражданского образования, экономического образа мышления, потребности в полу</w:t>
      </w:r>
      <w:r w:rsidRPr="003642A7">
        <w:rPr>
          <w:color w:val="000000"/>
        </w:rPr>
        <w:t>чении экономических знаний и интереса к изучению экономических дисциплин, способности к личному самоопределению и самореализации;</w:t>
      </w:r>
    </w:p>
    <w:p w14:paraId="3FB3F51C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4"/>
        </w:rPr>
        <w:t>воспитание ответственности за экономические решения, уважения к труду и предпринима</w:t>
      </w:r>
      <w:r w:rsidRPr="003642A7">
        <w:rPr>
          <w:color w:val="000000"/>
        </w:rPr>
        <w:t>тельской деятельности;</w:t>
      </w:r>
    </w:p>
    <w:p w14:paraId="75CEFE19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2"/>
        </w:rPr>
        <w:t>освоение системы знаний об экономической деятельности и об экономике России для после</w:t>
      </w:r>
      <w:r w:rsidRPr="003642A7">
        <w:rPr>
          <w:color w:val="000000"/>
          <w:spacing w:val="6"/>
        </w:rPr>
        <w:t xml:space="preserve">дующего изучения социально-экономических и гуманитарных дисциплин в учреждениях системы </w:t>
      </w:r>
      <w:r w:rsidRPr="003642A7">
        <w:rPr>
          <w:color w:val="000000"/>
          <w:spacing w:val="1"/>
        </w:rPr>
        <w:t>среднего и высшего профессионального образования и для самообразования;</w:t>
      </w:r>
    </w:p>
    <w:p w14:paraId="20F6F780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</w:rPr>
        <w:t>овладение умениями получать и критически осмысливать экономическую информацию, анали</w:t>
      </w:r>
      <w:r w:rsidRPr="003642A7">
        <w:rPr>
          <w:color w:val="000000"/>
          <w:spacing w:val="2"/>
        </w:rPr>
        <w:t>зировать, систематизировать полученные данные; подходить к событиям общественной и политиче</w:t>
      </w:r>
      <w:r w:rsidRPr="003642A7">
        <w:rPr>
          <w:color w:val="000000"/>
        </w:rPr>
        <w:t>ской жизни с экономической точки зрения;</w:t>
      </w:r>
    </w:p>
    <w:p w14:paraId="3D81AB10" w14:textId="77777777" w:rsidR="002054D1" w:rsidRPr="003642A7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1"/>
        </w:rPr>
        <w:t>освоение способов познавательной, коммуникативной, практической деятельности, необходи</w:t>
      </w:r>
      <w:r w:rsidRPr="003642A7">
        <w:rPr>
          <w:color w:val="000000"/>
        </w:rPr>
        <w:t>мых для участия в экономической жизни общества и государства;</w:t>
      </w:r>
    </w:p>
    <w:p w14:paraId="328C5C2E" w14:textId="77777777" w:rsidR="002054D1" w:rsidRPr="004B3326" w:rsidRDefault="002054D1" w:rsidP="002054D1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3642A7">
        <w:rPr>
          <w:color w:val="000000"/>
          <w:spacing w:val="1"/>
        </w:rPr>
        <w:t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</w:p>
    <w:p w14:paraId="4DB9229B" w14:textId="77777777" w:rsidR="00714390" w:rsidRDefault="00714390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5271829A" w14:textId="77777777" w:rsidR="00714390" w:rsidRDefault="00714390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67AC362B" w14:textId="77777777" w:rsidR="00714390" w:rsidRDefault="00714390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14:paraId="262599B3" w14:textId="67D4A9AB" w:rsidR="00714390" w:rsidRPr="003C0AAE" w:rsidRDefault="00914C74">
      <w:pPr>
        <w:widowControl w:val="0"/>
        <w:ind w:firstLine="709"/>
        <w:jc w:val="both"/>
        <w:rPr>
          <w:b/>
          <w:bCs/>
        </w:rPr>
      </w:pPr>
      <w:r w:rsidRPr="003C0AAE">
        <w:rPr>
          <w:rFonts w:ascii="Times New Roman" w:eastAsia="Andale Sans UI;Arial Unicode MS" w:hAnsi="Times New Roman" w:cs="Times New Roman"/>
        </w:rPr>
        <w:t xml:space="preserve">Рабочая программа составлена на основе Федерального государственного образовательного стандарта </w:t>
      </w:r>
      <w:r w:rsidR="003C0AAE" w:rsidRPr="003C0AAE">
        <w:rPr>
          <w:rFonts w:ascii="Times New Roman" w:eastAsia="Andale Sans UI;Arial Unicode MS" w:hAnsi="Times New Roman" w:cs="Times New Roman"/>
          <w:bCs/>
        </w:rPr>
        <w:t>основного</w:t>
      </w:r>
      <w:r w:rsidRPr="003C0AAE">
        <w:rPr>
          <w:rFonts w:ascii="Times New Roman" w:eastAsia="Andale Sans UI;Arial Unicode MS" w:hAnsi="Times New Roman" w:cs="Times New Roman"/>
        </w:rPr>
        <w:t xml:space="preserve"> общего образования, </w:t>
      </w:r>
      <w:r w:rsidR="00D14421" w:rsidRPr="003C0AAE">
        <w:t>авторской программы «</w:t>
      </w:r>
      <w:r w:rsidR="003C0AAE" w:rsidRPr="003C0AAE">
        <w:t>Экономика. История и современная организация хозяйственной деятельности</w:t>
      </w:r>
      <w:r w:rsidR="00D14421" w:rsidRPr="003C0AAE">
        <w:t xml:space="preserve">», под редакцией доктора экономических наук, профессора </w:t>
      </w:r>
      <w:r w:rsidR="003C0AAE" w:rsidRPr="003C0AAE">
        <w:t>И.Липсица</w:t>
      </w:r>
      <w:r w:rsidR="00D14421" w:rsidRPr="003C0AAE">
        <w:t xml:space="preserve">.  </w:t>
      </w:r>
      <w:r w:rsidRPr="003C0AAE">
        <w:rPr>
          <w:rFonts w:ascii="Times New Roman" w:eastAsia="Andale Sans UI;Arial Unicode MS" w:hAnsi="Times New Roman" w:cs="Times New Roman"/>
          <w:b/>
          <w:bCs/>
        </w:rPr>
        <w:t xml:space="preserve"> </w:t>
      </w:r>
    </w:p>
    <w:p w14:paraId="0B863176" w14:textId="77777777" w:rsidR="00714390" w:rsidRDefault="00714390">
      <w:pPr>
        <w:ind w:firstLine="709"/>
        <w:jc w:val="center"/>
        <w:rPr>
          <w:rFonts w:ascii="Times New Roman" w:hAnsi="Times New Roman" w:cs="Times New Roman"/>
          <w:b/>
        </w:rPr>
      </w:pPr>
    </w:p>
    <w:p w14:paraId="36242FA5" w14:textId="77777777" w:rsidR="00714390" w:rsidRDefault="00914C7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Описание места учебного </w:t>
      </w:r>
      <w:r w:rsidRPr="00357E41">
        <w:rPr>
          <w:rFonts w:ascii="Times New Roman" w:hAnsi="Times New Roman" w:cs="Times New Roman"/>
          <w:b/>
        </w:rPr>
        <w:t>предмета</w:t>
      </w:r>
      <w:r w:rsidR="00357E41" w:rsidRPr="00357E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в учебном плане </w:t>
      </w:r>
    </w:p>
    <w:p w14:paraId="25449420" w14:textId="77777777" w:rsidR="00357E41" w:rsidRDefault="00357E41">
      <w:pPr>
        <w:ind w:firstLine="709"/>
        <w:jc w:val="center"/>
        <w:rPr>
          <w:rFonts w:ascii="Times New Roman" w:hAnsi="Times New Roman" w:cs="Times New Roman"/>
          <w:b/>
        </w:rPr>
      </w:pPr>
    </w:p>
    <w:p w14:paraId="52F35888" w14:textId="07BA311B" w:rsidR="00714390" w:rsidRDefault="00914C74">
      <w:pPr>
        <w:widowControl w:val="0"/>
        <w:ind w:firstLine="709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  <w:bCs/>
          <w:color w:val="C9211E"/>
        </w:rPr>
        <w:tab/>
      </w:r>
      <w:r>
        <w:rPr>
          <w:rFonts w:ascii="Times New Roman" w:eastAsia="Andale Sans UI;Arial Unicode MS" w:hAnsi="Times New Roman" w:cs="Times New Roman"/>
          <w:color w:val="000000"/>
        </w:rPr>
        <w:t>В соответствии с ФГОС</w:t>
      </w:r>
      <w:r>
        <w:rPr>
          <w:rFonts w:ascii="Times New Roman" w:eastAsia="Andale Sans UI;Arial Unicode MS" w:hAnsi="Times New Roman" w:cs="Times New Roman"/>
          <w:b/>
          <w:bCs/>
          <w:color w:val="FF0000"/>
        </w:rPr>
        <w:t xml:space="preserve"> </w:t>
      </w:r>
      <w:r w:rsidRPr="00357E41">
        <w:rPr>
          <w:rFonts w:ascii="Times New Roman" w:eastAsia="Andale Sans UI;Arial Unicode MS" w:hAnsi="Times New Roman" w:cs="Times New Roman"/>
          <w:bCs/>
        </w:rPr>
        <w:t>СОО</w:t>
      </w:r>
      <w:r>
        <w:rPr>
          <w:rFonts w:ascii="Times New Roman" w:eastAsia="Andale Sans UI;Arial Unicode MS" w:hAnsi="Times New Roman" w:cs="Times New Roman"/>
          <w:color w:val="000000"/>
        </w:rPr>
        <w:t xml:space="preserve"> </w:t>
      </w:r>
      <w:r w:rsidR="00B429C9">
        <w:rPr>
          <w:rFonts w:ascii="Times New Roman" w:eastAsia="Andale Sans UI;Arial Unicode MS" w:hAnsi="Times New Roman" w:cs="Times New Roman"/>
          <w:color w:val="000000"/>
        </w:rPr>
        <w:t>на изучение</w:t>
      </w:r>
      <w:r>
        <w:rPr>
          <w:rFonts w:ascii="Times New Roman" w:eastAsia="Andale Sans UI;Arial Unicode MS" w:hAnsi="Times New Roman" w:cs="Times New Roman"/>
          <w:color w:val="000000"/>
        </w:rPr>
        <w:t xml:space="preserve"> </w:t>
      </w:r>
      <w:r w:rsidR="00B429C9" w:rsidRPr="00357E41">
        <w:rPr>
          <w:rFonts w:ascii="Times New Roman" w:eastAsia="Andale Sans UI;Arial Unicode MS" w:hAnsi="Times New Roman" w:cs="Times New Roman"/>
          <w:bCs/>
        </w:rPr>
        <w:t>экономики</w:t>
      </w:r>
      <w:r w:rsidR="00B429C9" w:rsidRPr="00357E41">
        <w:rPr>
          <w:rFonts w:ascii="Times New Roman" w:eastAsia="Andale Sans UI;Arial Unicode MS" w:hAnsi="Times New Roman" w:cs="Times New Roman"/>
        </w:rPr>
        <w:t xml:space="preserve"> </w:t>
      </w:r>
      <w:r w:rsidR="00B429C9">
        <w:rPr>
          <w:rFonts w:ascii="Times New Roman" w:eastAsia="Andale Sans UI;Arial Unicode MS" w:hAnsi="Times New Roman" w:cs="Times New Roman"/>
        </w:rPr>
        <w:t>выделяется</w:t>
      </w:r>
      <w:r w:rsidRPr="00357E41">
        <w:rPr>
          <w:rFonts w:ascii="Times New Roman" w:eastAsia="Andale Sans UI;Arial Unicode MS" w:hAnsi="Times New Roman" w:cs="Times New Roman"/>
        </w:rPr>
        <w:t xml:space="preserve"> </w:t>
      </w:r>
      <w:r w:rsidR="00AC3DB9">
        <w:rPr>
          <w:rFonts w:ascii="Times New Roman" w:eastAsia="Andale Sans UI;Arial Unicode MS" w:hAnsi="Times New Roman" w:cs="Times New Roman"/>
        </w:rPr>
        <w:t>1</w:t>
      </w:r>
      <w:r w:rsidRPr="00357E41">
        <w:rPr>
          <w:rFonts w:ascii="Times New Roman" w:eastAsia="Andale Sans UI;Arial Unicode MS" w:hAnsi="Times New Roman" w:cs="Times New Roman"/>
          <w:bCs/>
        </w:rPr>
        <w:t xml:space="preserve"> </w:t>
      </w:r>
      <w:r w:rsidRPr="00357E41">
        <w:rPr>
          <w:rFonts w:ascii="Times New Roman" w:eastAsia="Andale Sans UI;Arial Unicode MS" w:hAnsi="Times New Roman" w:cs="Times New Roman"/>
        </w:rPr>
        <w:t xml:space="preserve">час в неделю, </w:t>
      </w:r>
      <w:r w:rsidR="00AC3DB9">
        <w:rPr>
          <w:rFonts w:ascii="Times New Roman" w:eastAsia="Andale Sans UI;Arial Unicode MS" w:hAnsi="Times New Roman" w:cs="Times New Roman"/>
        </w:rPr>
        <w:t>34</w:t>
      </w:r>
      <w:r w:rsidR="00357E41" w:rsidRPr="00357E41">
        <w:rPr>
          <w:rFonts w:ascii="Times New Roman" w:eastAsia="Andale Sans UI;Arial Unicode MS" w:hAnsi="Times New Roman" w:cs="Times New Roman"/>
          <w:bCs/>
        </w:rPr>
        <w:t xml:space="preserve"> </w:t>
      </w:r>
      <w:r w:rsidRPr="00357E41">
        <w:rPr>
          <w:rFonts w:ascii="Times New Roman" w:eastAsia="Andale Sans UI;Arial Unicode MS" w:hAnsi="Times New Roman" w:cs="Times New Roman"/>
        </w:rPr>
        <w:t>час</w:t>
      </w:r>
      <w:r w:rsidR="00AC3DB9">
        <w:rPr>
          <w:rFonts w:ascii="Times New Roman" w:eastAsia="Andale Sans UI;Arial Unicode MS" w:hAnsi="Times New Roman" w:cs="Times New Roman"/>
        </w:rPr>
        <w:t>а</w:t>
      </w:r>
      <w:r w:rsidRPr="00357E41">
        <w:rPr>
          <w:rFonts w:ascii="Times New Roman" w:eastAsia="Andale Sans UI;Arial Unicode MS" w:hAnsi="Times New Roman" w:cs="Times New Roman"/>
        </w:rPr>
        <w:t xml:space="preserve"> </w:t>
      </w:r>
      <w:r>
        <w:rPr>
          <w:rFonts w:ascii="Times New Roman" w:eastAsia="Andale Sans UI;Arial Unicode MS" w:hAnsi="Times New Roman" w:cs="Times New Roman"/>
          <w:color w:val="000000"/>
        </w:rPr>
        <w:t>в год.</w:t>
      </w:r>
    </w:p>
    <w:p w14:paraId="5C982921" w14:textId="0CFA847F" w:rsidR="00714390" w:rsidRDefault="00714390">
      <w:pPr>
        <w:widowControl w:val="0"/>
        <w:ind w:firstLine="709"/>
        <w:jc w:val="both"/>
        <w:rPr>
          <w:color w:val="000000"/>
        </w:rPr>
      </w:pPr>
    </w:p>
    <w:p w14:paraId="01B9ABA5" w14:textId="77777777" w:rsidR="00B429C9" w:rsidRDefault="00B429C9">
      <w:pPr>
        <w:widowControl w:val="0"/>
        <w:ind w:firstLine="709"/>
        <w:jc w:val="both"/>
        <w:rPr>
          <w:color w:val="000000"/>
        </w:rPr>
      </w:pPr>
    </w:p>
    <w:p w14:paraId="546EBB04" w14:textId="77777777" w:rsidR="00714390" w:rsidRDefault="00714390">
      <w:pPr>
        <w:widowControl w:val="0"/>
        <w:ind w:firstLine="709"/>
        <w:jc w:val="both"/>
        <w:rPr>
          <w:color w:val="000000"/>
        </w:rPr>
      </w:pPr>
    </w:p>
    <w:p w14:paraId="3709751A" w14:textId="77777777" w:rsidR="00714390" w:rsidRPr="002054D1" w:rsidRDefault="00914C7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результатам освоения программы по </w:t>
      </w:r>
      <w:r w:rsidR="002054D1" w:rsidRPr="002054D1">
        <w:rPr>
          <w:rFonts w:ascii="Times New Roman" w:hAnsi="Times New Roman" w:cs="Times New Roman"/>
          <w:b/>
        </w:rPr>
        <w:t>экономике</w:t>
      </w:r>
    </w:p>
    <w:p w14:paraId="00DE2876" w14:textId="77777777" w:rsidR="00714390" w:rsidRDefault="00914C74">
      <w:pPr>
        <w:tabs>
          <w:tab w:val="left" w:pos="5810"/>
        </w:tabs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Личностные результаты: </w:t>
      </w:r>
      <w:r>
        <w:rPr>
          <w:rFonts w:ascii="Times New Roman" w:hAnsi="Times New Roman" w:cs="Times New Roman"/>
          <w:b/>
          <w:i/>
        </w:rPr>
        <w:tab/>
      </w:r>
    </w:p>
    <w:p w14:paraId="65C2EB51" w14:textId="77777777" w:rsidR="002054D1" w:rsidRDefault="002054D1" w:rsidP="002054D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освоение программы по экономике</w:t>
      </w:r>
      <w:r w:rsidRPr="00EA7870">
        <w:rPr>
          <w:color w:val="000000"/>
        </w:rPr>
        <w:t xml:space="preserve"> способст</w:t>
      </w:r>
      <w:r>
        <w:rPr>
          <w:color w:val="000000"/>
        </w:rPr>
        <w:t>вует обще</w:t>
      </w:r>
      <w:r w:rsidRPr="00EA7870">
        <w:rPr>
          <w:color w:val="000000"/>
        </w:rPr>
        <w:t>интеллектуальному развитию учащегося, гуманизации личности, формированию жизненной стратегии личности подростка, развитию по</w:t>
      </w:r>
      <w:r w:rsidRPr="00EA7870">
        <w:rPr>
          <w:color w:val="000000"/>
        </w:rPr>
        <w:softHyphen/>
        <w:t xml:space="preserve">знавательных способностей учащегося. </w:t>
      </w:r>
      <w:r>
        <w:rPr>
          <w:rStyle w:val="c3"/>
          <w:color w:val="000000"/>
        </w:rPr>
        <w:t xml:space="preserve">Курс также способствует мотивированности и направленности на активное и созидательное участие в будущем в общественной и экономической жизни;  заинтересованности не только в личном успехе, но и в развитии различных сторон жизни общества, в благополучии и процветании своей страны; формированию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 и экономическому процветанию своей родины. </w:t>
      </w:r>
    </w:p>
    <w:p w14:paraId="01CA61F7" w14:textId="77777777" w:rsidR="00714390" w:rsidRDefault="00714390">
      <w:pPr>
        <w:pStyle w:val="a7"/>
        <w:spacing w:after="0"/>
        <w:ind w:left="0" w:firstLine="709"/>
        <w:jc w:val="both"/>
        <w:rPr>
          <w:color w:val="000000"/>
        </w:rPr>
      </w:pPr>
    </w:p>
    <w:p w14:paraId="4C1CF003" w14:textId="77777777" w:rsidR="00714390" w:rsidRDefault="00914C74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Метапредметные результаты:</w:t>
      </w:r>
    </w:p>
    <w:p w14:paraId="0D306E2C" w14:textId="77777777" w:rsidR="002054D1" w:rsidRPr="00EA7870" w:rsidRDefault="002054D1" w:rsidP="002054D1">
      <w:pPr>
        <w:widowControl w:val="0"/>
        <w:jc w:val="both"/>
        <w:rPr>
          <w:color w:val="000000"/>
        </w:rPr>
      </w:pPr>
      <w:r>
        <w:rPr>
          <w:color w:val="000000"/>
        </w:rPr>
        <w:t>освоение программы по экономике</w:t>
      </w:r>
      <w:r w:rsidRPr="00EA7870">
        <w:rPr>
          <w:color w:val="000000"/>
        </w:rPr>
        <w:t xml:space="preserve">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основного общего образования являются: </w:t>
      </w:r>
      <w:r w:rsidRPr="00EA7870">
        <w:rPr>
          <w:color w:val="000000"/>
          <w:spacing w:val="5"/>
        </w:rPr>
        <w:t xml:space="preserve">сознательно организовывать </w:t>
      </w:r>
      <w:r w:rsidRPr="00EA7870">
        <w:rPr>
          <w:color w:val="000000"/>
          <w:spacing w:val="1"/>
        </w:rPr>
        <w:t>свою познавательную деятельность (от постановки цели до получе</w:t>
      </w:r>
      <w:r w:rsidRPr="00EA7870">
        <w:rPr>
          <w:color w:val="000000"/>
        </w:rPr>
        <w:t>ния и оценки результата):</w:t>
      </w:r>
    </w:p>
    <w:p w14:paraId="15FF589E" w14:textId="77777777" w:rsidR="002054D1" w:rsidRPr="00F96EFE" w:rsidRDefault="002054D1" w:rsidP="002054D1">
      <w:pPr>
        <w:shd w:val="clear" w:color="auto" w:fill="FFFFFF"/>
        <w:ind w:firstLine="568"/>
        <w:jc w:val="both"/>
        <w:rPr>
          <w:rFonts w:ascii="Arial" w:hAnsi="Arial"/>
          <w:color w:val="000000"/>
        </w:rPr>
      </w:pPr>
    </w:p>
    <w:p w14:paraId="7FF75593" w14:textId="77777777" w:rsidR="002054D1" w:rsidRPr="00F96EFE" w:rsidRDefault="002054D1" w:rsidP="002054D1">
      <w:pPr>
        <w:numPr>
          <w:ilvl w:val="0"/>
          <w:numId w:val="4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14:paraId="4E9AE0BD" w14:textId="77777777" w:rsidR="002054D1" w:rsidRPr="00F96EFE" w:rsidRDefault="002054D1" w:rsidP="002054D1">
      <w:pPr>
        <w:numPr>
          <w:ilvl w:val="0"/>
          <w:numId w:val="4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14:paraId="26AC81B6" w14:textId="77777777" w:rsidR="002054D1" w:rsidRPr="00F96EFE" w:rsidRDefault="002054D1" w:rsidP="002054D1">
      <w:pPr>
        <w:numPr>
          <w:ilvl w:val="0"/>
          <w:numId w:val="4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14:paraId="42F8EECB" w14:textId="77777777" w:rsidR="002054D1" w:rsidRPr="00F96EFE" w:rsidRDefault="002054D1" w:rsidP="002054D1">
      <w:pPr>
        <w:numPr>
          <w:ilvl w:val="0"/>
          <w:numId w:val="5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 использование элементов причинно-следственного анализа;</w:t>
      </w:r>
    </w:p>
    <w:p w14:paraId="62EDCD1E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исследование несложных реальных связей и зависимостей;</w:t>
      </w:r>
    </w:p>
    <w:p w14:paraId="57E2DCE7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5415E10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поиск  и извлечение нужной информации по заданной теме в адаптированных источниках различного типа;</w:t>
      </w:r>
    </w:p>
    <w:p w14:paraId="27C264FB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67A8AA80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объяснение изученных положений на конкретных примерах;</w:t>
      </w:r>
    </w:p>
    <w:p w14:paraId="4CA1EEFA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14:paraId="7B59DE09" w14:textId="77777777" w:rsidR="002054D1" w:rsidRPr="00F96EFE" w:rsidRDefault="002054D1" w:rsidP="002054D1">
      <w:pPr>
        <w:numPr>
          <w:ilvl w:val="0"/>
          <w:numId w:val="6"/>
        </w:numPr>
        <w:shd w:val="clear" w:color="auto" w:fill="FFFFFF"/>
        <w:ind w:left="360" w:firstLine="568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на определение собственного отношения к явлениям современной жизни, формулирование своей точки зрения.</w:t>
      </w:r>
    </w:p>
    <w:p w14:paraId="41A7EAB8" w14:textId="77777777" w:rsidR="002054D1" w:rsidRPr="002054D1" w:rsidRDefault="002054D1" w:rsidP="002054D1">
      <w:pPr>
        <w:rPr>
          <w:rFonts w:ascii="Times New Roman" w:hAnsi="Times New Roman" w:cs="Times New Roman"/>
        </w:rPr>
      </w:pPr>
    </w:p>
    <w:p w14:paraId="61E45A9A" w14:textId="77777777" w:rsidR="00714390" w:rsidRDefault="00714390">
      <w:pPr>
        <w:pStyle w:val="a7"/>
        <w:spacing w:after="0"/>
        <w:jc w:val="both"/>
        <w:rPr>
          <w:color w:val="000000"/>
        </w:rPr>
      </w:pPr>
    </w:p>
    <w:p w14:paraId="1074A3E9" w14:textId="77777777" w:rsidR="00714390" w:rsidRDefault="00914C7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Предметные результаты:</w:t>
      </w:r>
    </w:p>
    <w:p w14:paraId="65C0CC94" w14:textId="77777777" w:rsidR="00F34CB1" w:rsidRPr="00F96EFE" w:rsidRDefault="002054D1" w:rsidP="00F34CB1">
      <w:pPr>
        <w:shd w:val="clear" w:color="auto" w:fill="FFFFFF"/>
        <w:ind w:firstLine="568"/>
        <w:jc w:val="both"/>
        <w:rPr>
          <w:rFonts w:ascii="Arial" w:hAnsi="Arial"/>
          <w:color w:val="000000"/>
        </w:rPr>
      </w:pPr>
      <w:r>
        <w:rPr>
          <w:color w:val="000000"/>
        </w:rPr>
        <w:t xml:space="preserve">освоение программы по экономике </w:t>
      </w:r>
      <w:r w:rsidR="00F34CB1" w:rsidRPr="00F96EFE">
        <w:rPr>
          <w:color w:val="000000"/>
        </w:rPr>
        <w:t>включа</w:t>
      </w:r>
      <w:r w:rsidR="00F34CB1">
        <w:rPr>
          <w:color w:val="000000"/>
        </w:rPr>
        <w:t>ю</w:t>
      </w:r>
      <w:r w:rsidR="00F34CB1" w:rsidRPr="00F96EFE">
        <w:rPr>
          <w:color w:val="000000"/>
        </w:rPr>
        <w:t>т в себя:</w:t>
      </w:r>
    </w:p>
    <w:p w14:paraId="307526AE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извлечение экономической информации из разнообразных  источников, осмысление представленных в них различных подходов и точек зрения;</w:t>
      </w:r>
    </w:p>
    <w:p w14:paraId="19599DAE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решение познавательных и практических задач, отражающих типичные экономические ситуации;</w:t>
      </w:r>
    </w:p>
    <w:p w14:paraId="1E02E618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формулирование  собственных оценочных суждений о современной экономике на основе сопоставления фактов и их интерпретаций;</w:t>
      </w:r>
    </w:p>
    <w:p w14:paraId="7041DDF0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lastRenderedPageBreak/>
        <w:t>наблюдение и оценка явлений и событий, происходящих в экономической жизни;</w:t>
      </w:r>
    </w:p>
    <w:p w14:paraId="29EC3B5F" w14:textId="77777777" w:rsidR="00F34CB1" w:rsidRPr="00F96EFE" w:rsidRDefault="00F34CB1" w:rsidP="00F34CB1">
      <w:pPr>
        <w:numPr>
          <w:ilvl w:val="0"/>
          <w:numId w:val="7"/>
        </w:numPr>
        <w:shd w:val="clear" w:color="auto" w:fill="FFFFFF"/>
        <w:jc w:val="both"/>
        <w:rPr>
          <w:rFonts w:ascii="Arial" w:hAnsi="Arial"/>
          <w:color w:val="000000"/>
        </w:rPr>
      </w:pPr>
      <w:r w:rsidRPr="00F96EFE">
        <w:rPr>
          <w:color w:val="000000"/>
        </w:rPr>
        <w:t>оценка собственных действий и действий других людей с точки зрения экономической рациональности;</w:t>
      </w:r>
    </w:p>
    <w:p w14:paraId="66AE76AA" w14:textId="77777777" w:rsidR="002054D1" w:rsidRPr="002054D1" w:rsidRDefault="002054D1" w:rsidP="002054D1">
      <w:pPr>
        <w:jc w:val="both"/>
        <w:rPr>
          <w:rFonts w:ascii="Times New Roman" w:hAnsi="Times New Roman" w:cs="Times New Roman"/>
        </w:rPr>
      </w:pPr>
    </w:p>
    <w:p w14:paraId="4E0B38B7" w14:textId="77777777" w:rsidR="002054D1" w:rsidRDefault="002054D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</w:rPr>
      </w:pPr>
    </w:p>
    <w:p w14:paraId="1F8B9FF8" w14:textId="77777777" w:rsidR="00714390" w:rsidRDefault="00914C7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Обучающиеся научатся:</w:t>
      </w:r>
    </w:p>
    <w:p w14:paraId="4A84BE9E" w14:textId="77777777" w:rsidR="00F34CB1" w:rsidRDefault="00F34CB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u w:val="single"/>
        </w:rPr>
      </w:pPr>
    </w:p>
    <w:p w14:paraId="05ED3483" w14:textId="3B9C13E5" w:rsidR="00783122" w:rsidRPr="0034742D" w:rsidRDefault="00783122" w:rsidP="0078312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  <w:r>
        <w:rPr>
          <w:spacing w:val="-6"/>
        </w:rPr>
        <w:t>понимать с</w:t>
      </w:r>
      <w:r w:rsidRPr="0034742D">
        <w:rPr>
          <w:spacing w:val="-6"/>
        </w:rPr>
        <w:t>ущность и задачи экономической науки</w:t>
      </w:r>
    </w:p>
    <w:p w14:paraId="78043DB5" w14:textId="18A5D52A" w:rsidR="00783122" w:rsidRPr="0034742D" w:rsidRDefault="00783122" w:rsidP="0078312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  <w:r>
        <w:t>оценивать хозяйственную</w:t>
      </w:r>
      <w:r w:rsidRPr="0034742D">
        <w:t xml:space="preserve"> жизнь человека</w:t>
      </w:r>
    </w:p>
    <w:p w14:paraId="55C04AD4" w14:textId="704D9734" w:rsidR="00783122" w:rsidRPr="0034742D" w:rsidRDefault="00783122" w:rsidP="0078312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  <w:r>
        <w:t>понимать, к</w:t>
      </w:r>
      <w:r w:rsidRPr="0034742D">
        <w:t xml:space="preserve">ак организуется </w:t>
      </w:r>
      <w:r w:rsidR="009A5CDA">
        <w:t>работа в банковской сфере</w:t>
      </w:r>
    </w:p>
    <w:p w14:paraId="4D038D71" w14:textId="34152FE6" w:rsidR="00783122" w:rsidRDefault="00783122" w:rsidP="0078312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  <w:r>
        <w:t>анализировать развитие товарно-денежных</w:t>
      </w:r>
      <w:r w:rsidRPr="0034742D">
        <w:t xml:space="preserve"> отношени</w:t>
      </w:r>
      <w:r>
        <w:t>й</w:t>
      </w:r>
    </w:p>
    <w:p w14:paraId="2BDB4B98" w14:textId="17C8D3D1" w:rsidR="009A5CDA" w:rsidRDefault="009A5CDA" w:rsidP="0078312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  <w:r>
        <w:t>анализировать факторы, формирующие размер заработной платы</w:t>
      </w:r>
    </w:p>
    <w:p w14:paraId="0E72C50E" w14:textId="3264B368" w:rsidR="009A5CDA" w:rsidRDefault="009A5CDA" w:rsidP="00783122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  <w:r>
        <w:t>как стать собственником и как защитить свою собственность.</w:t>
      </w:r>
    </w:p>
    <w:p w14:paraId="24D39137" w14:textId="3F4D692E" w:rsidR="009A5CDA" w:rsidRDefault="009A5CDA" w:rsidP="009A5CDA">
      <w:pPr>
        <w:pStyle w:val="a7"/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right="19"/>
        <w:jc w:val="both"/>
      </w:pPr>
    </w:p>
    <w:p w14:paraId="5148B69B" w14:textId="2915601E" w:rsidR="00F34CB1" w:rsidRPr="00F34CB1" w:rsidRDefault="00F34CB1" w:rsidP="00783122">
      <w:pPr>
        <w:ind w:firstLine="360"/>
        <w:jc w:val="both"/>
        <w:rPr>
          <w:rFonts w:ascii="Times New Roman" w:hAnsi="Times New Roman" w:cs="Times New Roman"/>
        </w:rPr>
      </w:pPr>
    </w:p>
    <w:p w14:paraId="6D92282E" w14:textId="77777777" w:rsidR="00714390" w:rsidRDefault="00714390">
      <w:pPr>
        <w:pStyle w:val="a7"/>
        <w:spacing w:after="0"/>
        <w:ind w:left="1440"/>
        <w:jc w:val="both"/>
        <w:rPr>
          <w:rFonts w:ascii="Times New Roman" w:hAnsi="Times New Roman" w:cs="Times New Roman"/>
        </w:rPr>
      </w:pPr>
    </w:p>
    <w:p w14:paraId="1B1C5EAE" w14:textId="77777777" w:rsidR="00714390" w:rsidRDefault="00914C7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Обучающиеся получат возможность научиться:</w:t>
      </w:r>
    </w:p>
    <w:p w14:paraId="2A68F754" w14:textId="77777777" w:rsidR="00F34CB1" w:rsidRDefault="00F34CB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E51B3F" w14:textId="77777777" w:rsidR="00F34CB1" w:rsidRPr="003642A7" w:rsidRDefault="00B91404" w:rsidP="00F34CB1">
      <w:pPr>
        <w:numPr>
          <w:ilvl w:val="0"/>
          <w:numId w:val="11"/>
        </w:numPr>
        <w:spacing w:before="100" w:beforeAutospacing="1" w:after="100" w:afterAutospacing="1"/>
      </w:pPr>
      <w:r>
        <w:t>о</w:t>
      </w:r>
      <w:r w:rsidR="00F34CB1">
        <w:t>ценивать</w:t>
      </w:r>
      <w:r w:rsidR="00F34CB1" w:rsidRPr="003642A7">
        <w:t xml:space="preserve"> происходящи</w:t>
      </w:r>
      <w:r w:rsidR="00F34CB1">
        <w:t>е</w:t>
      </w:r>
      <w:r w:rsidR="00F34CB1" w:rsidRPr="003642A7">
        <w:t xml:space="preserve"> событи</w:t>
      </w:r>
      <w:r w:rsidR="00F34CB1">
        <w:t>я</w:t>
      </w:r>
      <w:r w:rsidR="00F34CB1" w:rsidRPr="003642A7">
        <w:t xml:space="preserve"> и поведени</w:t>
      </w:r>
      <w:r w:rsidR="00F34CB1">
        <w:t>е</w:t>
      </w:r>
      <w:r w:rsidR="00F34CB1" w:rsidRPr="003642A7">
        <w:t xml:space="preserve"> людей с экономической точки зрения;</w:t>
      </w:r>
    </w:p>
    <w:p w14:paraId="4B530F89" w14:textId="77777777" w:rsidR="00F34CB1" w:rsidRPr="003642A7" w:rsidRDefault="00B91404" w:rsidP="00F34CB1">
      <w:pPr>
        <w:numPr>
          <w:ilvl w:val="0"/>
          <w:numId w:val="11"/>
        </w:numPr>
        <w:spacing w:before="100" w:beforeAutospacing="1" w:after="100" w:afterAutospacing="1"/>
      </w:pPr>
      <w:r>
        <w:t>о</w:t>
      </w:r>
      <w:r w:rsidR="00F34CB1" w:rsidRPr="003642A7">
        <w:t>существл</w:t>
      </w:r>
      <w:r w:rsidR="00F34CB1">
        <w:t>ять самостоятельный</w:t>
      </w:r>
      <w:r w:rsidR="00F34CB1" w:rsidRPr="003642A7">
        <w:t xml:space="preserve"> поиск, анализ</w:t>
      </w:r>
      <w:r w:rsidR="00F34CB1">
        <w:t xml:space="preserve"> и использование</w:t>
      </w:r>
      <w:r w:rsidR="00F34CB1" w:rsidRPr="003642A7">
        <w:t xml:space="preserve"> экономической информации</w:t>
      </w:r>
      <w:r>
        <w:t>;</w:t>
      </w:r>
    </w:p>
    <w:p w14:paraId="4C87D7D4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за внешними формами видеть суть экономического явления;</w:t>
      </w:r>
    </w:p>
    <w:p w14:paraId="66A970A8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выбирать оптимальный с экономической и нравственной точек зрения вариант и обосновывать свой выбор;</w:t>
      </w:r>
    </w:p>
    <w:p w14:paraId="0D53BB5F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анализировать статистические данные, касающиеся отдельных сторон экономической жизни общества</w:t>
      </w:r>
    </w:p>
    <w:p w14:paraId="6047D2EC" w14:textId="77777777" w:rsidR="00E06252" w:rsidRPr="0094533D" w:rsidRDefault="00E06252" w:rsidP="00E06252">
      <w:pPr>
        <w:pStyle w:val="a9"/>
        <w:numPr>
          <w:ilvl w:val="0"/>
          <w:numId w:val="11"/>
        </w:numPr>
        <w:shd w:val="clear" w:color="auto" w:fill="FFFFFF"/>
        <w:spacing w:before="0" w:after="0" w:line="101" w:lineRule="atLeast"/>
        <w:jc w:val="left"/>
      </w:pPr>
      <w:r w:rsidRPr="0094533D">
        <w:t>находить гибкие демократичные пути решения экономических конфликтов,</w:t>
      </w:r>
    </w:p>
    <w:p w14:paraId="7152CDE5" w14:textId="77777777" w:rsidR="00F34CB1" w:rsidRDefault="00F34CB1" w:rsidP="00F34CB1">
      <w:pPr>
        <w:jc w:val="both"/>
        <w:rPr>
          <w:rFonts w:ascii="Times New Roman" w:hAnsi="Times New Roman" w:cs="Times New Roman"/>
          <w:bCs/>
        </w:rPr>
      </w:pPr>
    </w:p>
    <w:p w14:paraId="73B2CFD8" w14:textId="77777777" w:rsidR="00714390" w:rsidRDefault="00714390">
      <w:pPr>
        <w:pStyle w:val="a7"/>
        <w:spacing w:after="0"/>
        <w:jc w:val="both"/>
        <w:rPr>
          <w:color w:val="000000"/>
        </w:rPr>
      </w:pPr>
    </w:p>
    <w:p w14:paraId="2DDC84A3" w14:textId="77777777" w:rsidR="00714390" w:rsidRDefault="00914C74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программы</w:t>
      </w:r>
    </w:p>
    <w:p w14:paraId="7FD91BBB" w14:textId="77777777" w:rsidR="00714390" w:rsidRPr="00783122" w:rsidRDefault="00714390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14:paraId="2B948C42" w14:textId="2614C6FF" w:rsidR="00E72636" w:rsidRPr="00E97C2B" w:rsidRDefault="00E72636" w:rsidP="00E72636">
      <w:pPr>
        <w:tabs>
          <w:tab w:val="left" w:pos="2085"/>
        </w:tabs>
        <w:jc w:val="both"/>
      </w:pPr>
      <w:r w:rsidRPr="00E97C2B">
        <w:t>Как р</w:t>
      </w:r>
      <w:r w:rsidR="00E97C2B" w:rsidRPr="00E97C2B">
        <w:t xml:space="preserve">аботают безналичные деньги. </w:t>
      </w:r>
    </w:p>
    <w:p w14:paraId="7CD59BD6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Чек. Механизм платежей с помощью чеков. Чековый счет. Роль банков в жизни государства.</w:t>
      </w:r>
    </w:p>
    <w:p w14:paraId="0575CA19" w14:textId="5C0BD44C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Деньги</w:t>
      </w:r>
      <w:r w:rsidR="00E97C2B" w:rsidRPr="00E97C2B">
        <w:t xml:space="preserve"> и банки в век электроники. </w:t>
      </w:r>
    </w:p>
    <w:p w14:paraId="12D6DA08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Платежные карточки. Механизм использования банковских карточек. Кредитная и дебетная карточки.</w:t>
      </w:r>
    </w:p>
    <w:p w14:paraId="0F34362C" w14:textId="377CA958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Как</w:t>
      </w:r>
      <w:r w:rsidR="00E97C2B" w:rsidRPr="00E97C2B">
        <w:t xml:space="preserve"> создается и работает банк. </w:t>
      </w:r>
    </w:p>
    <w:p w14:paraId="610EF932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Сбережения. Склонность к сбережению. Процент. Депозит. Банковские обязательства. </w:t>
      </w:r>
    </w:p>
    <w:p w14:paraId="7FB2D58F" w14:textId="180F9BDA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</w:t>
      </w:r>
      <w:r w:rsidR="00E97C2B" w:rsidRPr="00E97C2B">
        <w:t xml:space="preserve">Что такое кредитование. </w:t>
      </w:r>
    </w:p>
    <w:p w14:paraId="0AB7C57D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Принципы кредитования. Проценты по кредиту. Доход банка. Роль банков в экономике.</w:t>
      </w:r>
    </w:p>
    <w:p w14:paraId="33B96158" w14:textId="2D4321A5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Ка</w:t>
      </w:r>
      <w:r w:rsidR="00E97C2B" w:rsidRPr="00E97C2B">
        <w:t>к люди зарабатывают деньги.</w:t>
      </w:r>
    </w:p>
    <w:p w14:paraId="69D828FC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lastRenderedPageBreak/>
        <w:t xml:space="preserve"> Доход. Заработная плата. Возникновение заработной платы. Премия. Сдельная и повременная зарплаты. Комиссионные. Льготы. </w:t>
      </w:r>
    </w:p>
    <w:p w14:paraId="24A93858" w14:textId="77777777" w:rsidR="00E72636" w:rsidRPr="00E97C2B" w:rsidRDefault="00E72636" w:rsidP="00E72636">
      <w:pPr>
        <w:tabs>
          <w:tab w:val="left" w:pos="2085"/>
        </w:tabs>
        <w:jc w:val="both"/>
      </w:pPr>
    </w:p>
    <w:p w14:paraId="0AE357EC" w14:textId="532ED992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Почему сущес</w:t>
      </w:r>
      <w:r w:rsidR="00E97C2B" w:rsidRPr="00E97C2B">
        <w:t xml:space="preserve">твует повременная зарплата. </w:t>
      </w:r>
    </w:p>
    <w:p w14:paraId="4EB0A4F1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Профессии, которые оплачиваются повременно. Механизм регулирования повременной оплаты. Профсоюзы. </w:t>
      </w:r>
    </w:p>
    <w:p w14:paraId="1EC264FD" w14:textId="7C024A6E" w:rsidR="00E72636" w:rsidRPr="00E97C2B" w:rsidRDefault="00E97C2B" w:rsidP="00E72636">
      <w:pPr>
        <w:tabs>
          <w:tab w:val="left" w:pos="2085"/>
        </w:tabs>
        <w:jc w:val="both"/>
      </w:pPr>
      <w:r w:rsidRPr="00E97C2B">
        <w:t xml:space="preserve">В мире профессий. </w:t>
      </w:r>
    </w:p>
    <w:p w14:paraId="22A905FE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Факторы, формирующие размер заработной платы. Интеллектуальный капитал. Вакантные рабочие места. Резюме. Общение, как фактор успеха в карьере и личной жизни. </w:t>
      </w:r>
    </w:p>
    <w:p w14:paraId="4430EA89" w14:textId="7F98F7F4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Как люди добиваются у</w:t>
      </w:r>
      <w:r w:rsidR="00E97C2B" w:rsidRPr="00E97C2B">
        <w:t xml:space="preserve">величения своих заработков. </w:t>
      </w:r>
    </w:p>
    <w:p w14:paraId="23A2724C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Зависимость заработков от образования. История профессионального образования. Университеты и бизнес-школы.</w:t>
      </w:r>
    </w:p>
    <w:p w14:paraId="7F2C00ED" w14:textId="4EF9F7C9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Что такое карьера </w:t>
      </w:r>
      <w:r w:rsidR="00E97C2B" w:rsidRPr="00E97C2B">
        <w:t xml:space="preserve">и как она влияет на доходы. </w:t>
      </w:r>
    </w:p>
    <w:p w14:paraId="562C7563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Профессиональная карьера. Основные этапы профессиональной карьеры. Подходы к формированию своей карьеры.</w:t>
      </w:r>
    </w:p>
    <w:p w14:paraId="5A2BF616" w14:textId="11000B06" w:rsidR="00E72636" w:rsidRPr="00E97C2B" w:rsidRDefault="00E97C2B" w:rsidP="00E72636">
      <w:pPr>
        <w:tabs>
          <w:tab w:val="left" w:pos="2085"/>
        </w:tabs>
        <w:jc w:val="both"/>
      </w:pPr>
      <w:r w:rsidRPr="00E97C2B">
        <w:t xml:space="preserve"> Как платят за творчество. </w:t>
      </w:r>
    </w:p>
    <w:p w14:paraId="638CA0C1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Гонорар. Аванс. Причины особенностей в оплате труда людей творческих профессий.</w:t>
      </w:r>
    </w:p>
    <w:p w14:paraId="0B057235" w14:textId="41C2945E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Как про</w:t>
      </w:r>
      <w:r w:rsidR="00E97C2B" w:rsidRPr="00E97C2B">
        <w:t xml:space="preserve">изводство помогает творцу. </w:t>
      </w:r>
    </w:p>
    <w:p w14:paraId="6AFB2176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Копия. Роялти. Интеллектуальная собственность. Плагиат. Законодательная защита продуктов творческого труда.</w:t>
      </w:r>
    </w:p>
    <w:p w14:paraId="041B955E" w14:textId="1F4FFE4C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Что такое собственнос</w:t>
      </w:r>
      <w:r w:rsidR="00E97C2B" w:rsidRPr="00E97C2B">
        <w:t xml:space="preserve">ть и зачем она нужна людям. </w:t>
      </w:r>
    </w:p>
    <w:p w14:paraId="313DEFF2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Собственность. Движимая и недвижимая собственность. Частная и общественная собственность. Виды частной и общественной собственности. </w:t>
      </w:r>
    </w:p>
    <w:p w14:paraId="789142BC" w14:textId="4640AE82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Как люди</w:t>
      </w:r>
      <w:r w:rsidR="00E97C2B" w:rsidRPr="00E97C2B">
        <w:t xml:space="preserve"> становятся собственниками. </w:t>
      </w:r>
    </w:p>
    <w:p w14:paraId="77BA0F1E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Способы приобретения собственности. Права собственников. Границы прав собственников.</w:t>
      </w:r>
    </w:p>
    <w:p w14:paraId="191B196F" w14:textId="65CB33B2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За что мо</w:t>
      </w:r>
      <w:r w:rsidR="00E97C2B" w:rsidRPr="00E97C2B">
        <w:t xml:space="preserve">жно лишиться собственности. </w:t>
      </w:r>
    </w:p>
    <w:p w14:paraId="3FAB8699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Законодательные основания изъятия собственности. Банкротство. Значение банкротства для обеспечения нормального функционирования экономики. Долг. </w:t>
      </w:r>
    </w:p>
    <w:p w14:paraId="61433644" w14:textId="0F0E205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Экономика: к</w:t>
      </w:r>
      <w:r w:rsidR="00E97C2B" w:rsidRPr="00E97C2B">
        <w:t xml:space="preserve">ак все это работает вместе. </w:t>
      </w:r>
    </w:p>
    <w:p w14:paraId="6A85B4D4" w14:textId="77777777" w:rsidR="00E72636" w:rsidRPr="00E97C2B" w:rsidRDefault="00E72636" w:rsidP="00E72636">
      <w:pPr>
        <w:tabs>
          <w:tab w:val="left" w:pos="2085"/>
        </w:tabs>
        <w:jc w:val="both"/>
      </w:pPr>
      <w:r w:rsidRPr="00E97C2B">
        <w:t xml:space="preserve"> Потребности как отправная точка хозяйственной деятельности. Маркетинг. Прибыль. Стартовый денежный капитал. Превращение производственных ресурсов в товары. Организация продажи готовых товаров. Прибыль. </w:t>
      </w:r>
    </w:p>
    <w:p w14:paraId="3EC39707" w14:textId="77777777" w:rsidR="00E86483" w:rsidRDefault="00E864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B6F84" w14:textId="19252CD8" w:rsidR="00714390" w:rsidRDefault="00914C7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2DB46527" w14:textId="77777777" w:rsidR="00914C74" w:rsidRPr="001A4DB7" w:rsidRDefault="00914C74" w:rsidP="00914C74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574"/>
        <w:gridCol w:w="5245"/>
      </w:tblGrid>
      <w:tr w:rsidR="007B7ED5" w:rsidRPr="00760DD4" w14:paraId="3D9FFC9E" w14:textId="77777777" w:rsidTr="007B7ED5">
        <w:trPr>
          <w:trHeight w:val="947"/>
        </w:trPr>
        <w:tc>
          <w:tcPr>
            <w:tcW w:w="540" w:type="dxa"/>
            <w:shd w:val="clear" w:color="auto" w:fill="auto"/>
          </w:tcPr>
          <w:p w14:paraId="7C99604E" w14:textId="77777777" w:rsidR="007B7ED5" w:rsidRPr="00760DD4" w:rsidRDefault="007B7ED5" w:rsidP="007B7ED5">
            <w:pPr>
              <w:pStyle w:val="TableParagraph"/>
              <w:spacing w:line="276" w:lineRule="auto"/>
              <w:ind w:left="112" w:right="164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№ п\</w:t>
            </w:r>
          </w:p>
          <w:p w14:paraId="23109A0E" w14:textId="77777777" w:rsidR="007B7ED5" w:rsidRPr="00760DD4" w:rsidRDefault="007B7ED5" w:rsidP="007B7ED5">
            <w:pPr>
              <w:pStyle w:val="TableParagraph"/>
              <w:ind w:left="112"/>
              <w:rPr>
                <w:rFonts w:eastAsia="Calibri"/>
                <w:sz w:val="24"/>
              </w:rPr>
            </w:pPr>
            <w:r w:rsidRPr="00760DD4">
              <w:rPr>
                <w:rFonts w:eastAsia="Calibri"/>
                <w:sz w:val="24"/>
              </w:rPr>
              <w:t>п</w:t>
            </w:r>
          </w:p>
        </w:tc>
        <w:tc>
          <w:tcPr>
            <w:tcW w:w="7574" w:type="dxa"/>
            <w:shd w:val="clear" w:color="auto" w:fill="auto"/>
          </w:tcPr>
          <w:p w14:paraId="4EF2DF88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sz w:val="28"/>
                <w:szCs w:val="28"/>
              </w:rPr>
            </w:pPr>
          </w:p>
          <w:p w14:paraId="56763314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sz w:val="28"/>
                <w:szCs w:val="28"/>
              </w:rPr>
            </w:pPr>
            <w:r w:rsidRPr="00760DD4">
              <w:rPr>
                <w:rFonts w:eastAsia="Calibri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5245" w:type="dxa"/>
            <w:shd w:val="clear" w:color="auto" w:fill="auto"/>
          </w:tcPr>
          <w:p w14:paraId="0F927BD5" w14:textId="77777777" w:rsidR="007B7ED5" w:rsidRPr="00760DD4" w:rsidRDefault="007B7ED5" w:rsidP="007B7ED5">
            <w:pPr>
              <w:pStyle w:val="TableParagraph"/>
              <w:spacing w:line="276" w:lineRule="auto"/>
              <w:ind w:left="112" w:right="313"/>
              <w:jc w:val="center"/>
              <w:rPr>
                <w:rFonts w:eastAsia="Calibri"/>
                <w:sz w:val="28"/>
                <w:szCs w:val="28"/>
              </w:rPr>
            </w:pPr>
          </w:p>
          <w:p w14:paraId="01A54DA2" w14:textId="77777777" w:rsidR="007B7ED5" w:rsidRPr="00760DD4" w:rsidRDefault="007B7ED5" w:rsidP="007B7ED5">
            <w:pPr>
              <w:pStyle w:val="TableParagraph"/>
              <w:spacing w:line="276" w:lineRule="auto"/>
              <w:ind w:left="112" w:right="3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</w:t>
            </w:r>
            <w:r w:rsidRPr="00760DD4">
              <w:rPr>
                <w:rFonts w:eastAsia="Calibri"/>
                <w:sz w:val="28"/>
                <w:szCs w:val="28"/>
              </w:rPr>
              <w:t xml:space="preserve"> часов</w:t>
            </w:r>
          </w:p>
        </w:tc>
      </w:tr>
      <w:tr w:rsidR="007B7ED5" w:rsidRPr="00760DD4" w14:paraId="097B5F20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14F7D610" w14:textId="6D49487F" w:rsidR="007B7ED5" w:rsidRPr="00760DD4" w:rsidRDefault="00D51EAC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1. </w:t>
            </w:r>
          </w:p>
        </w:tc>
        <w:tc>
          <w:tcPr>
            <w:tcW w:w="7574" w:type="dxa"/>
            <w:shd w:val="clear" w:color="auto" w:fill="auto"/>
          </w:tcPr>
          <w:p w14:paraId="458BD2D1" w14:textId="5AF38FD7" w:rsidR="007B7ED5" w:rsidRPr="00760DD4" w:rsidRDefault="00E97C2B" w:rsidP="007B7ED5">
            <w:pPr>
              <w:pStyle w:val="TableParagraph"/>
              <w:spacing w:line="273" w:lineRule="exact"/>
              <w:ind w:left="112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Деньги в банке в век электроники.</w:t>
            </w:r>
            <w:r w:rsidR="00753E00" w:rsidRPr="001944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02368E2" w14:textId="2059F083" w:rsidR="007B7ED5" w:rsidRPr="00760DD4" w:rsidRDefault="00E97C2B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7B7ED5" w:rsidRPr="00760DD4" w14:paraId="72D973B9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695A656D" w14:textId="42606370" w:rsidR="007B7ED5" w:rsidRPr="00760DD4" w:rsidRDefault="00D51EAC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2.</w:t>
            </w:r>
          </w:p>
        </w:tc>
        <w:tc>
          <w:tcPr>
            <w:tcW w:w="7574" w:type="dxa"/>
            <w:shd w:val="clear" w:color="auto" w:fill="auto"/>
          </w:tcPr>
          <w:p w14:paraId="1C3897F6" w14:textId="51F0C766" w:rsidR="007B7ED5" w:rsidRPr="00760DD4" w:rsidRDefault="00E86483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Как люди зарабатывают деньги.</w:t>
            </w:r>
          </w:p>
        </w:tc>
        <w:tc>
          <w:tcPr>
            <w:tcW w:w="5245" w:type="dxa"/>
            <w:shd w:val="clear" w:color="auto" w:fill="auto"/>
          </w:tcPr>
          <w:p w14:paraId="422A7BBA" w14:textId="6538E69E" w:rsidR="007B7ED5" w:rsidRPr="00760DD4" w:rsidRDefault="00E86483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</w:tr>
      <w:tr w:rsidR="007B7ED5" w:rsidRPr="00760DD4" w14:paraId="78997A2F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49FD757C" w14:textId="20C3F7ED" w:rsidR="007B7ED5" w:rsidRPr="00760DD4" w:rsidRDefault="00D51EAC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3.</w:t>
            </w:r>
          </w:p>
        </w:tc>
        <w:tc>
          <w:tcPr>
            <w:tcW w:w="7574" w:type="dxa"/>
            <w:shd w:val="clear" w:color="auto" w:fill="auto"/>
          </w:tcPr>
          <w:p w14:paraId="255D85F6" w14:textId="22C60A34" w:rsidR="007B7ED5" w:rsidRPr="00760DD4" w:rsidRDefault="00E86483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Как карьера влияет на доходы.</w:t>
            </w:r>
          </w:p>
        </w:tc>
        <w:tc>
          <w:tcPr>
            <w:tcW w:w="5245" w:type="dxa"/>
            <w:shd w:val="clear" w:color="auto" w:fill="auto"/>
          </w:tcPr>
          <w:p w14:paraId="0FE8FF5E" w14:textId="509A8C73" w:rsidR="007B7ED5" w:rsidRPr="00760DD4" w:rsidRDefault="00E86483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753E00" w:rsidRPr="00760DD4" w14:paraId="61609137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4D57CEA6" w14:textId="23C8A877" w:rsidR="00753E00" w:rsidRDefault="00D51EAC" w:rsidP="007B7ED5">
            <w:pPr>
              <w:pStyle w:val="TableParagraph"/>
              <w:spacing w:line="273" w:lineRule="exact"/>
              <w:ind w:left="112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4.</w:t>
            </w:r>
          </w:p>
        </w:tc>
        <w:tc>
          <w:tcPr>
            <w:tcW w:w="7574" w:type="dxa"/>
            <w:shd w:val="clear" w:color="auto" w:fill="auto"/>
          </w:tcPr>
          <w:p w14:paraId="3C9F868E" w14:textId="4693003B" w:rsidR="00753E00" w:rsidRPr="00194479" w:rsidRDefault="00E86483" w:rsidP="007B7ED5">
            <w:pPr>
              <w:pStyle w:val="TableParagraph"/>
              <w:tabs>
                <w:tab w:val="left" w:pos="4896"/>
              </w:tabs>
              <w:spacing w:line="273" w:lineRule="exact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собственности в жизни человека.</w:t>
            </w:r>
          </w:p>
        </w:tc>
        <w:tc>
          <w:tcPr>
            <w:tcW w:w="5245" w:type="dxa"/>
            <w:shd w:val="clear" w:color="auto" w:fill="auto"/>
          </w:tcPr>
          <w:p w14:paraId="4EF9D4AB" w14:textId="7F2E9820" w:rsidR="00753E00" w:rsidRDefault="00E86483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7B7ED5" w:rsidRPr="00760DD4" w14:paraId="578A6337" w14:textId="77777777" w:rsidTr="007B7ED5">
        <w:trPr>
          <w:trHeight w:val="312"/>
        </w:trPr>
        <w:tc>
          <w:tcPr>
            <w:tcW w:w="540" w:type="dxa"/>
            <w:shd w:val="clear" w:color="auto" w:fill="auto"/>
          </w:tcPr>
          <w:p w14:paraId="32F15064" w14:textId="77777777" w:rsidR="007B7ED5" w:rsidRPr="00760DD4" w:rsidRDefault="007B7ED5" w:rsidP="007B7ED5">
            <w:pPr>
              <w:pStyle w:val="TableParagraph"/>
              <w:rPr>
                <w:rFonts w:eastAsia="Calibri"/>
              </w:rPr>
            </w:pPr>
          </w:p>
        </w:tc>
        <w:tc>
          <w:tcPr>
            <w:tcW w:w="7574" w:type="dxa"/>
            <w:shd w:val="clear" w:color="auto" w:fill="auto"/>
          </w:tcPr>
          <w:p w14:paraId="6EA5D4C8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sz w:val="28"/>
                <w:szCs w:val="28"/>
              </w:rPr>
            </w:pPr>
            <w:r w:rsidRPr="00760DD4">
              <w:rPr>
                <w:rFonts w:eastAsia="Calibri"/>
                <w:b/>
                <w:sz w:val="28"/>
                <w:szCs w:val="28"/>
              </w:rPr>
              <w:t>Всего:</w:t>
            </w:r>
          </w:p>
          <w:p w14:paraId="6AE0EF4B" w14:textId="77777777" w:rsidR="007B7ED5" w:rsidRPr="00760DD4" w:rsidRDefault="007B7ED5" w:rsidP="007B7ED5">
            <w:pPr>
              <w:pStyle w:val="TableParagraph"/>
              <w:spacing w:line="273" w:lineRule="exact"/>
              <w:ind w:left="112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2490D27" w14:textId="01CAB2BB" w:rsidR="007B7ED5" w:rsidRPr="00760DD4" w:rsidRDefault="00753E00" w:rsidP="007B7ED5">
            <w:pPr>
              <w:pStyle w:val="TableParagraph"/>
              <w:spacing w:line="273" w:lineRule="exact"/>
              <w:ind w:left="11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34</w:t>
            </w:r>
          </w:p>
        </w:tc>
      </w:tr>
    </w:tbl>
    <w:p w14:paraId="730D0AD8" w14:textId="77777777" w:rsidR="00914C74" w:rsidRDefault="00914C74" w:rsidP="00914C74">
      <w:pPr>
        <w:pStyle w:val="a7"/>
      </w:pPr>
    </w:p>
    <w:p w14:paraId="566606D0" w14:textId="77777777" w:rsidR="00914C74" w:rsidRDefault="00914C74" w:rsidP="00914C74">
      <w:pPr>
        <w:pStyle w:val="a7"/>
      </w:pPr>
    </w:p>
    <w:p w14:paraId="23204DA1" w14:textId="77777777" w:rsidR="00714390" w:rsidRDefault="00714390">
      <w:pPr>
        <w:ind w:firstLine="709"/>
        <w:jc w:val="both"/>
      </w:pPr>
    </w:p>
    <w:p w14:paraId="294EDAD4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512DB97A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62315B94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1A9329F0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1ABCA89E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14:paraId="529D735D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7D5F98F0" w14:textId="77777777" w:rsidR="00714390" w:rsidRDefault="00714390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14:paraId="0DEF4878" w14:textId="77777777" w:rsidR="00714390" w:rsidRDefault="00914C74">
      <w:pPr>
        <w:pStyle w:val="a7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Приложение 1</w:t>
      </w:r>
    </w:p>
    <w:p w14:paraId="2FBBEC80" w14:textId="77777777" w:rsidR="00714390" w:rsidRDefault="00914C74">
      <w:pPr>
        <w:pStyle w:val="a7"/>
        <w:spacing w:after="0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14:paraId="013100BE" w14:textId="77777777" w:rsidR="00714390" w:rsidRDefault="00714390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tbl>
      <w:tblPr>
        <w:tblW w:w="15057" w:type="dxa"/>
        <w:tblInd w:w="4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8"/>
        <w:gridCol w:w="6689"/>
        <w:gridCol w:w="2325"/>
        <w:gridCol w:w="2226"/>
        <w:gridCol w:w="3099"/>
      </w:tblGrid>
      <w:tr w:rsidR="00714390" w14:paraId="144ADFF3" w14:textId="77777777" w:rsidTr="00E14665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18F1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BDEE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1360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Дата план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2165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Дата факт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D929" w14:textId="77777777" w:rsidR="00714390" w:rsidRDefault="00914C74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DC0CA8" w14:paraId="220CCEDC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2FE4" w14:textId="77777777" w:rsidR="00DC0CA8" w:rsidRDefault="00DC0CA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03A9" w14:textId="03738542" w:rsidR="00DC0CA8" w:rsidRDefault="00DC0CA8">
            <w:pPr>
              <w:pStyle w:val="a8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b/>
                <w:bCs/>
                <w:spacing w:val="-2"/>
              </w:rPr>
              <w:t>Раздел</w:t>
            </w:r>
            <w:r w:rsidRPr="00A56201">
              <w:rPr>
                <w:b/>
                <w:bCs/>
                <w:spacing w:val="-2"/>
              </w:rPr>
              <w:t xml:space="preserve"> 1.</w:t>
            </w:r>
            <w:r>
              <w:rPr>
                <w:b/>
                <w:bCs/>
                <w:spacing w:val="-2"/>
              </w:rPr>
              <w:t xml:space="preserve"> </w:t>
            </w:r>
            <w:r w:rsidR="00E86483">
              <w:rPr>
                <w:b/>
              </w:rPr>
              <w:t>Деньги в банке в век электроники.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F53" w14:textId="77777777" w:rsidR="00DC0CA8" w:rsidRDefault="00DC0CA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F053" w14:textId="77777777" w:rsidR="00DC0CA8" w:rsidRDefault="00DC0CA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A3CD" w14:textId="77777777" w:rsidR="00DC0CA8" w:rsidRDefault="00DC0CA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D333C7D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8A2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4899" w14:textId="15A682A8" w:rsidR="00645B18" w:rsidRPr="00DC0CA8" w:rsidRDefault="00645B18" w:rsidP="00E86483">
            <w:pPr>
              <w:pStyle w:val="a8"/>
              <w:rPr>
                <w:rFonts w:ascii="Times New Roman" w:eastAsia="Andale Sans UI;Arial Unicode MS" w:hAnsi="Times New Roman" w:cs="Times New Roman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 xml:space="preserve">Инструктаж по ТБ и ОТ. </w:t>
            </w:r>
            <w:r w:rsidR="00E86483">
              <w:t>Повторение изученного в 7 классе</w:t>
            </w:r>
            <w:r w:rsidR="00D51EAC">
              <w:t>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D92B" w14:textId="77777777" w:rsidR="00645B18" w:rsidRPr="00C77EED" w:rsidRDefault="00645B18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 w:rsidRPr="00E459A3">
              <w:rPr>
                <w:rFonts w:ascii="Times New Roman" w:eastAsia="Andale Sans UI;Arial Unicode MS" w:hAnsi="Times New Roman" w:cs="Times New Roman"/>
                <w:b/>
                <w:bCs/>
              </w:rPr>
              <w:t>1 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1A5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6B2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36492337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5D47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4CC6" w14:textId="56ADAB42" w:rsidR="00645B18" w:rsidRPr="00A56201" w:rsidRDefault="00E86483" w:rsidP="00753E00">
            <w:pPr>
              <w:shd w:val="clear" w:color="auto" w:fill="FFFFFF"/>
            </w:pPr>
            <w:r>
              <w:t>Роль банков в жизни государства.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3BEB" w14:textId="24205226" w:rsidR="00645B18" w:rsidRPr="00E459A3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2 </w:t>
            </w:r>
            <w:r w:rsidR="00645B18" w:rsidRPr="00E459A3">
              <w:rPr>
                <w:rFonts w:ascii="Times New Roman" w:eastAsia="Andale Sans UI;Arial Unicode MS" w:hAnsi="Times New Roman" w:cs="Times New Roman"/>
                <w:b/>
                <w:bCs/>
              </w:rPr>
              <w:t>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871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DD64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0A3C811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D650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9307" w14:textId="73E6CD55" w:rsidR="00645B18" w:rsidRPr="00E86483" w:rsidRDefault="00E86483" w:rsidP="00753E00">
            <w:pPr>
              <w:shd w:val="clear" w:color="auto" w:fill="FFFFFF"/>
              <w:ind w:left="5"/>
            </w:pPr>
            <w:r>
              <w:t xml:space="preserve">Чеки </w:t>
            </w:r>
            <w:r>
              <w:rPr>
                <w:lang w:val="en-US"/>
              </w:rPr>
              <w:t>vs</w:t>
            </w:r>
            <w:r>
              <w:t xml:space="preserve"> платежные карточки.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56D3" w14:textId="44FD32A4" w:rsidR="00645B18" w:rsidRPr="00844D2D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A9F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C70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E145B51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EA3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7EF1" w14:textId="2F51A4CF" w:rsidR="00645B18" w:rsidRPr="00A56201" w:rsidRDefault="00E86483" w:rsidP="00753E00">
            <w:pPr>
              <w:shd w:val="clear" w:color="auto" w:fill="FFFFFF"/>
            </w:pPr>
            <w:r>
              <w:t>Виды банковских карточек.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CA47" w14:textId="06D92906" w:rsidR="00645B18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E0D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1975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0838617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2D0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85DD" w14:textId="2A354149" w:rsidR="00645B18" w:rsidRPr="00A56201" w:rsidRDefault="00E86483" w:rsidP="00753E00">
            <w:pPr>
              <w:shd w:val="clear" w:color="auto" w:fill="FFFFFF"/>
              <w:ind w:left="5"/>
            </w:pPr>
            <w:r>
              <w:t>Банковские обязательства.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248E" w14:textId="729B663D" w:rsidR="00645B18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5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616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BC8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7D5E15C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EB51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78A9" w14:textId="6C664E66" w:rsidR="00645B18" w:rsidRPr="00A56201" w:rsidRDefault="00E86483" w:rsidP="00753E00">
            <w:pPr>
              <w:shd w:val="clear" w:color="auto" w:fill="FFFFFF"/>
              <w:ind w:left="5"/>
            </w:pPr>
            <w:r>
              <w:rPr>
                <w:spacing w:val="-2"/>
              </w:rPr>
              <w:t>Принципы кредитования.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DD83" w14:textId="106AD0EF" w:rsidR="00645B18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6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не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B6A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996D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9749FC0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5C83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027A" w14:textId="27693543" w:rsidR="00645B18" w:rsidRPr="00A56201" w:rsidRDefault="00E86483" w:rsidP="00753E00">
            <w:pPr>
              <w:shd w:val="clear" w:color="auto" w:fill="FFFFFF"/>
              <w:spacing w:line="278" w:lineRule="exact"/>
              <w:ind w:left="5" w:right="206"/>
            </w:pPr>
            <w:r>
              <w:rPr>
                <w:spacing w:val="-2"/>
              </w:rPr>
              <w:t>Роль банков в экономике.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E9F3" w14:textId="16B112CF" w:rsidR="00645B18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7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CAD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A9D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BDE8A47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670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A4E6" w14:textId="18506CEC" w:rsidR="00645B18" w:rsidRPr="00A56201" w:rsidRDefault="00E86483" w:rsidP="00E86483">
            <w:pPr>
              <w:shd w:val="clear" w:color="auto" w:fill="FFFFFF"/>
              <w:spacing w:line="274" w:lineRule="exact"/>
              <w:ind w:left="5" w:right="1013"/>
            </w:pPr>
            <w:r>
              <w:rPr>
                <w:spacing w:val="-2"/>
              </w:rPr>
              <w:t>Решение задач по теме «Проценты по вкладам»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D7FB" w14:textId="712552F5" w:rsidR="00645B18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8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9C8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2FC0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B669C2D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A21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CE43" w14:textId="5D4A556A" w:rsidR="00645B18" w:rsidRPr="00A56201" w:rsidRDefault="00E86483" w:rsidP="00E86483">
            <w:pPr>
              <w:shd w:val="clear" w:color="auto" w:fill="FFFFFF"/>
              <w:spacing w:line="278" w:lineRule="exact"/>
              <w:ind w:left="5" w:right="514"/>
            </w:pPr>
            <w:r>
              <w:rPr>
                <w:spacing w:val="-2"/>
              </w:rPr>
              <w:t>Решение задач по теме «Проценты по кредитам»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9BC3" w14:textId="6B8529B2" w:rsidR="00645B18" w:rsidRPr="00AC125D" w:rsidRDefault="00D51EAC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9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3CE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16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E86483" w14:paraId="3F92301A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2C54" w14:textId="14516E99" w:rsidR="00E86483" w:rsidRDefault="00E86483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C5234" w14:textId="191A3C3D" w:rsidR="00E86483" w:rsidRDefault="00E86483" w:rsidP="00753E00">
            <w:pPr>
              <w:shd w:val="clear" w:color="auto" w:fill="FFFFFF"/>
              <w:spacing w:line="278" w:lineRule="exact"/>
              <w:ind w:left="5" w:right="514"/>
              <w:rPr>
                <w:spacing w:val="-2"/>
              </w:rPr>
            </w:pPr>
            <w:r>
              <w:rPr>
                <w:spacing w:val="-2"/>
              </w:rPr>
              <w:t>Повторение и обобщение изученного материала. Решение экономических задач.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7DDD" w14:textId="2EA12E7D" w:rsidR="00E86483" w:rsidRDefault="00E86483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10 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738F" w14:textId="77777777" w:rsidR="00E86483" w:rsidRDefault="00E86483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FA7C" w14:textId="77777777" w:rsidR="00E86483" w:rsidRDefault="00E86483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F7B4651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293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CF2F" w14:textId="0DF2A245" w:rsidR="00645B18" w:rsidRPr="00A56201" w:rsidRDefault="00D51EAC" w:rsidP="00D51EAC">
            <w:pPr>
              <w:shd w:val="clear" w:color="auto" w:fill="FFFFFF"/>
              <w:ind w:left="5"/>
            </w:pPr>
            <w:r>
              <w:rPr>
                <w:b/>
                <w:bCs/>
                <w:spacing w:val="-2"/>
              </w:rPr>
              <w:t xml:space="preserve">Раздел 2. </w:t>
            </w:r>
            <w:r w:rsidR="00645B18" w:rsidRPr="00A56201">
              <w:rPr>
                <w:b/>
                <w:bCs/>
                <w:spacing w:val="-2"/>
              </w:rPr>
              <w:t xml:space="preserve"> </w:t>
            </w:r>
            <w:r w:rsidR="00161B19">
              <w:rPr>
                <w:b/>
              </w:rPr>
              <w:t>Как люди зарабатывают деньги.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44B8" w14:textId="77777777" w:rsidR="00645B18" w:rsidRDefault="00645B18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306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501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4167C08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619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120F" w14:textId="50E39CE9" w:rsidR="00645B18" w:rsidRPr="00A56201" w:rsidRDefault="00FE666F" w:rsidP="00753E00">
            <w:pPr>
              <w:shd w:val="clear" w:color="auto" w:fill="FFFFFF"/>
              <w:ind w:left="5"/>
            </w:pPr>
            <w:r>
              <w:t>Доход. Заработная плата.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9D5E" w14:textId="638EC499" w:rsidR="00645B18" w:rsidRDefault="00161B19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11</w:t>
            </w:r>
            <w:r w:rsidR="003462DC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>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09C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B69D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1B33675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EDF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D2E7" w14:textId="0C875FC7" w:rsidR="00645B18" w:rsidRPr="00A56201" w:rsidRDefault="00FE666F" w:rsidP="00753E00">
            <w:pPr>
              <w:shd w:val="clear" w:color="auto" w:fill="FFFFFF"/>
              <w:ind w:left="10"/>
            </w:pPr>
            <w:r>
              <w:t>Премия. Комиссионные. Льготы.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CE59" w14:textId="02E2E9AF" w:rsidR="00645B18" w:rsidRDefault="00161B19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12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0EB6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65D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00087E86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E21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B5E4" w14:textId="0A367BB8" w:rsidR="00645B18" w:rsidRPr="00A56201" w:rsidRDefault="00FE666F" w:rsidP="00753E00">
            <w:pPr>
              <w:shd w:val="clear" w:color="auto" w:fill="FFFFFF"/>
              <w:ind w:left="5"/>
            </w:pPr>
            <w:r>
              <w:t>Профессии, которые оплачиваются повременно.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C525" w14:textId="61A5A1DA" w:rsidR="00645B18" w:rsidRDefault="003462DC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3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EE3B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19E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6AACEBF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98B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B3F9" w14:textId="664D6215" w:rsidR="00645B18" w:rsidRPr="00A56201" w:rsidRDefault="00FE666F" w:rsidP="00753E00">
            <w:pPr>
              <w:shd w:val="clear" w:color="auto" w:fill="FFFFFF"/>
              <w:spacing w:line="278" w:lineRule="exact"/>
              <w:ind w:left="5" w:right="1344"/>
            </w:pPr>
            <w:r>
              <w:t xml:space="preserve">Профсоюзы.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1281" w14:textId="4F3519D2" w:rsidR="00645B18" w:rsidRDefault="003462DC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4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976F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5C7C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EBDD95C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5D16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FDD0" w14:textId="76D16E46" w:rsidR="00645B18" w:rsidRPr="00A56201" w:rsidRDefault="00FE666F" w:rsidP="00753E00">
            <w:pPr>
              <w:shd w:val="clear" w:color="auto" w:fill="FFFFFF"/>
              <w:ind w:left="10"/>
            </w:pPr>
            <w:r>
              <w:t>Факторы формирующие размер заработной платы.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1942" w14:textId="180D3F37" w:rsidR="00645B18" w:rsidRDefault="003462DC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5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D3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4027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266057A0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52F2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F46B" w14:textId="3F540844" w:rsidR="00645B18" w:rsidRPr="00A56201" w:rsidRDefault="00FE666F" w:rsidP="00753E00">
            <w:pPr>
              <w:shd w:val="clear" w:color="auto" w:fill="FFFFFF"/>
              <w:ind w:left="14"/>
            </w:pPr>
            <w:r>
              <w:rPr>
                <w:spacing w:val="-3"/>
              </w:rPr>
              <w:t>Индивидуальный капитал.</w:t>
            </w:r>
            <w:r w:rsidR="0092449F">
              <w:rPr>
                <w:spacing w:val="-3"/>
              </w:rPr>
              <w:t xml:space="preserve">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72EE" w14:textId="3CA7ED4B" w:rsidR="00645B18" w:rsidRDefault="003462DC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6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E7EF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7CA3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0C12879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83DD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91E6" w14:textId="5E81A2E2" w:rsidR="00645B18" w:rsidRPr="00A56201" w:rsidRDefault="00FE666F" w:rsidP="00753E00">
            <w:pPr>
              <w:shd w:val="clear" w:color="auto" w:fill="FFFFFF"/>
              <w:ind w:left="10"/>
            </w:pPr>
            <w:r>
              <w:t>Резюме.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EB84" w14:textId="6F803687" w:rsidR="00645B18" w:rsidRDefault="003462DC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7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AF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9EB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931138F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A12B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C82A" w14:textId="5D67B3C9" w:rsidR="00645B18" w:rsidRPr="00A56201" w:rsidRDefault="00FE666F" w:rsidP="00753E00">
            <w:pPr>
              <w:shd w:val="clear" w:color="auto" w:fill="FFFFFF"/>
              <w:ind w:left="10"/>
            </w:pPr>
            <w:r>
              <w:t>Общение, как фактор успеха в карьере и личной жизни.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A90E" w14:textId="62115C07" w:rsidR="00645B18" w:rsidRDefault="003462DC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8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67F5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1518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062BB2D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269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7B26" w14:textId="4F448F73" w:rsidR="00645B18" w:rsidRPr="00A56201" w:rsidRDefault="00FE666F" w:rsidP="00753E00">
            <w:pPr>
              <w:shd w:val="clear" w:color="auto" w:fill="FFFFFF"/>
              <w:ind w:left="5"/>
            </w:pPr>
            <w:r>
              <w:rPr>
                <w:spacing w:val="-2"/>
              </w:rPr>
              <w:t>Зависимость заработка от образования.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5577" w14:textId="789374D3" w:rsidR="00645B18" w:rsidRDefault="00645B18" w:rsidP="00161B19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1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</w:rPr>
              <w:t>9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AF64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5E3B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185B742A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7A9A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23D6" w14:textId="72A28C27" w:rsidR="00645B18" w:rsidRPr="00A56201" w:rsidRDefault="00FE666F" w:rsidP="00753E00">
            <w:pPr>
              <w:shd w:val="clear" w:color="auto" w:fill="FFFFFF"/>
            </w:pPr>
            <w:r>
              <w:rPr>
                <w:spacing w:val="-2"/>
              </w:rPr>
              <w:t>Университеты и бизнес-школы.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A3EE" w14:textId="0BC31CC2" w:rsidR="00645B18" w:rsidRDefault="00161B19" w:rsidP="003462DC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20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BD7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A6E6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59291CCF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925E" w14:textId="6FC0B673" w:rsidR="00645B18" w:rsidRDefault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F7AA" w14:textId="0E441488" w:rsidR="00645B18" w:rsidRPr="00A56201" w:rsidRDefault="00DE6884" w:rsidP="00DE6884">
            <w:pPr>
              <w:tabs>
                <w:tab w:val="left" w:pos="2085"/>
              </w:tabs>
              <w:jc w:val="both"/>
            </w:pPr>
            <w:r w:rsidRPr="00194479">
              <w:t>Гонорар. Аванс. Причины особенностей в оплате труда людей творческих профессий.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1497" w14:textId="6F49FC08" w:rsidR="00645B18" w:rsidRDefault="00161B19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21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CAE8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0F4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6273336A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1621" w14:textId="0A3901AE" w:rsidR="00645B18" w:rsidRDefault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BD2A" w14:textId="0D47DD43" w:rsidR="00645B18" w:rsidRPr="00A56201" w:rsidRDefault="00DE6884" w:rsidP="00753E00">
            <w:pPr>
              <w:shd w:val="clear" w:color="auto" w:fill="FFFFFF"/>
              <w:ind w:left="5"/>
            </w:pPr>
            <w:r>
              <w:t>Начисление заработной платы.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D18B" w14:textId="4962DD93" w:rsidR="00645B18" w:rsidRDefault="00161B19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22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A0CE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DA7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48588CC0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5314" w14:textId="52EBA4F8" w:rsidR="00645B18" w:rsidRDefault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23D9" w14:textId="644D6410" w:rsidR="00645B18" w:rsidRPr="00A56201" w:rsidRDefault="00DE6884" w:rsidP="00753E00">
            <w:pPr>
              <w:shd w:val="clear" w:color="auto" w:fill="FFFFFF"/>
              <w:ind w:left="10"/>
            </w:pPr>
            <w:r>
              <w:t>Налоги на заработную плату и другие доходы.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FFCC" w14:textId="5CDA37E4" w:rsidR="00645B18" w:rsidRDefault="00161B19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23</w:t>
            </w:r>
            <w:r w:rsidR="00645B18"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="00645B18"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DEEC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C4D9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645B18" w14:paraId="7B99CED6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8C60" w14:textId="5F2ADC01" w:rsidR="00645B18" w:rsidRDefault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2048F" w14:textId="0054255E" w:rsidR="00645B18" w:rsidRPr="00A56201" w:rsidRDefault="00161B19" w:rsidP="00753E00">
            <w:pPr>
              <w:shd w:val="clear" w:color="auto" w:fill="FFFFFF"/>
              <w:ind w:left="10"/>
            </w:pPr>
            <w:r>
              <w:rPr>
                <w:spacing w:val="-2"/>
              </w:rPr>
              <w:t>Повторение и обобщение изученного материала. Решение экономических задач.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B8F0" w14:textId="1E06FEAF" w:rsidR="00645B18" w:rsidRPr="00867224" w:rsidRDefault="0092449F" w:rsidP="00753E00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2</w:t>
            </w:r>
            <w:r w:rsidR="00161B19"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>4</w:t>
            </w:r>
            <w:r w:rsidR="00645B18" w:rsidRPr="00867224">
              <w:rPr>
                <w:rFonts w:ascii="Times New Roman" w:eastAsia="Andale Sans UI;Arial Unicode MS" w:hAnsi="Times New Roman" w:cs="Times New Roman"/>
                <w:b/>
                <w:bCs/>
                <w:lang w:val="en-US"/>
              </w:rPr>
              <w:t xml:space="preserve"> </w:t>
            </w:r>
            <w:r w:rsidR="00645B18" w:rsidRPr="00867224">
              <w:rPr>
                <w:rFonts w:ascii="Times New Roman" w:eastAsia="Andale Sans UI;Arial Unicode MS" w:hAnsi="Times New Roman" w:cs="Times New Roman"/>
                <w:b/>
                <w:bCs/>
              </w:rPr>
              <w:t>неделя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CAF9" w14:textId="77777777" w:rsidR="00645B18" w:rsidRDefault="00645B18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68A1" w14:textId="77777777" w:rsidR="00645B18" w:rsidRDefault="00645B18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6FC2CE4F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5AA9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CB13" w14:textId="61FE5354" w:rsidR="00B54832" w:rsidRDefault="00B54832" w:rsidP="00B54832">
            <w:pPr>
              <w:shd w:val="clear" w:color="auto" w:fill="FFFFFF"/>
              <w:ind w:left="10"/>
              <w:rPr>
                <w:spacing w:val="-2"/>
              </w:rPr>
            </w:pPr>
            <w:r>
              <w:rPr>
                <w:b/>
              </w:rPr>
              <w:t>Раздел 3. Как карьера влияет на доходы.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9543" w14:textId="77777777" w:rsidR="00B54832" w:rsidRP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DA78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1119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FE666F" w14:paraId="089175BF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AC93" w14:textId="75E57815" w:rsidR="00FE666F" w:rsidRDefault="00FE666F" w:rsidP="00FE666F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7272" w14:textId="3380309F" w:rsidR="00FE666F" w:rsidRPr="00A56201" w:rsidRDefault="00FE666F" w:rsidP="00FE666F">
            <w:pPr>
              <w:shd w:val="clear" w:color="auto" w:fill="FFFFFF"/>
            </w:pPr>
            <w:r>
              <w:t>Профессиональная карьера.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6099" w14:textId="0BDEC63E" w:rsidR="00FE666F" w:rsidRDefault="00FE666F" w:rsidP="00FE666F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25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979C" w14:textId="77777777" w:rsidR="00FE666F" w:rsidRDefault="00FE666F" w:rsidP="00FE666F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732" w14:textId="77777777" w:rsidR="00FE666F" w:rsidRDefault="00FE666F" w:rsidP="00FE666F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021B202D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C5ED" w14:textId="57C8DF12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EF04" w14:textId="5F8CCBD2" w:rsidR="00B54832" w:rsidRPr="00A56201" w:rsidRDefault="00DE6884" w:rsidP="00B54832">
            <w:pPr>
              <w:shd w:val="clear" w:color="auto" w:fill="FFFFFF"/>
            </w:pPr>
            <w:r w:rsidRPr="00194479">
              <w:t>Подходы к формированию своей карьеры.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1EBA" w14:textId="2A84C3D3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26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C135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CD91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3CB9AED9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126C" w14:textId="40DDF1FA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59C4A" w14:textId="0DEFD7CD" w:rsidR="00B54832" w:rsidRPr="00A56201" w:rsidRDefault="00DE6884" w:rsidP="00B54832">
            <w:pPr>
              <w:shd w:val="clear" w:color="auto" w:fill="FFFFFF"/>
            </w:pPr>
            <w:r>
              <w:t>Основные этапы профессиональной карьеры.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B8AC" w14:textId="3FEA7443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27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66A5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7859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212AC37D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945D" w14:textId="37FDFA6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980A9" w14:textId="45E66C27" w:rsidR="00B54832" w:rsidRPr="00A56201" w:rsidRDefault="00DE6884" w:rsidP="00B54832">
            <w:pPr>
              <w:shd w:val="clear" w:color="auto" w:fill="FFFFFF"/>
              <w:ind w:left="5"/>
            </w:pPr>
            <w:r>
              <w:rPr>
                <w:spacing w:val="-2"/>
              </w:rPr>
              <w:t>Повторение и обобщение изученного материала. Решение экономических задач.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BB2C" w14:textId="1C890136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28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5069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CCA5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3574393B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0DB8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07C9" w14:textId="4028BDF2" w:rsidR="00B54832" w:rsidRDefault="00B54832" w:rsidP="00B54832">
            <w:pPr>
              <w:shd w:val="clear" w:color="auto" w:fill="FFFFFF"/>
              <w:ind w:left="5"/>
            </w:pPr>
            <w:r>
              <w:rPr>
                <w:b/>
                <w:bCs/>
              </w:rPr>
              <w:t xml:space="preserve">Раздел 4. </w:t>
            </w:r>
            <w:r w:rsidR="00FE666F">
              <w:rPr>
                <w:b/>
              </w:rPr>
              <w:t>Роль собственности в жизни человека.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8FDA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4BFA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8EFD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2EAC5081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5B52" w14:textId="741BDF46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4FD5" w14:textId="31E4B6A7" w:rsidR="00B54832" w:rsidRPr="00A56201" w:rsidRDefault="00DE6884" w:rsidP="00B54832">
            <w:pPr>
              <w:shd w:val="clear" w:color="auto" w:fill="FFFFFF"/>
            </w:pPr>
            <w:r>
              <w:t>Собственность. Виды собственности. Налоги на собственность.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967D" w14:textId="149378A2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29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19D9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448B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7BF4BDD3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92DB2" w14:textId="446A9D4B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CE6B" w14:textId="2CDEA2DA" w:rsidR="00B54832" w:rsidRPr="00A56201" w:rsidRDefault="00DE6884" w:rsidP="00B54832">
            <w:pPr>
              <w:shd w:val="clear" w:color="auto" w:fill="FFFFFF"/>
            </w:pPr>
            <w:r>
              <w:t>Способы приобретения собственности. Права собственника.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C705" w14:textId="7622CC7A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30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F716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F2F8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327DE1A1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4E85" w14:textId="1D54535D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42B9" w14:textId="12C308ED" w:rsidR="00B54832" w:rsidRPr="00A56201" w:rsidRDefault="00DE6884" w:rsidP="00B54832">
            <w:pPr>
              <w:shd w:val="clear" w:color="auto" w:fill="FFFFFF"/>
            </w:pPr>
            <w:r>
              <w:t>Законодательные основания изъятия собственности.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772B" w14:textId="63D21483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31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7CCB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5F39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3BD8D31E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02F7" w14:textId="1368D974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9971" w14:textId="254E47CF" w:rsidR="00B54832" w:rsidRPr="00A56201" w:rsidRDefault="00DE6884" w:rsidP="00B54832">
            <w:pPr>
              <w:shd w:val="clear" w:color="auto" w:fill="FFFFFF"/>
            </w:pPr>
            <w:r>
              <w:t>Банкротство. Значение банкротства для обеспечения нормального функционирования экономики.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6A7A" w14:textId="3BE70F56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 w:rsidRPr="00F86366">
              <w:rPr>
                <w:rFonts w:ascii="Times New Roman" w:eastAsia="Andale Sans UI;Arial Unicode MS" w:hAnsi="Times New Roman" w:cs="Times New Roman"/>
                <w:b/>
                <w:bCs/>
              </w:rPr>
              <w:t>32</w:t>
            </w: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 xml:space="preserve">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AFC7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1685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283F352C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07D5" w14:textId="01806EBB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395E" w14:textId="27BA7C56" w:rsidR="00B54832" w:rsidRPr="00A56201" w:rsidRDefault="00B54832" w:rsidP="00B54832">
            <w:pPr>
              <w:shd w:val="clear" w:color="auto" w:fill="FFFFFF"/>
              <w:ind w:left="5"/>
            </w:pPr>
            <w:r>
              <w:rPr>
                <w:spacing w:val="-2"/>
              </w:rPr>
              <w:t>Повторение и обобщение изученного материала. Решение экономических задач.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8D76" w14:textId="4E4C6391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33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B831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15DB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  <w:tr w:rsidR="00B54832" w14:paraId="75F1AE52" w14:textId="77777777" w:rsidTr="00E14665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9ED2" w14:textId="67FCD6B9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9CDB" w14:textId="37AC043B" w:rsidR="00B54832" w:rsidRPr="00A56201" w:rsidRDefault="00B54832" w:rsidP="00B54832">
            <w:pPr>
              <w:shd w:val="clear" w:color="auto" w:fill="FFFFFF"/>
            </w:pPr>
            <w:r>
              <w:t>Решение экономических задач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4ABC" w14:textId="0732481B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34 н</w:t>
            </w:r>
            <w:r w:rsidRPr="00844D2D">
              <w:rPr>
                <w:rFonts w:ascii="Times New Roman" w:eastAsia="Andale Sans UI;Arial Unicode MS" w:hAnsi="Times New Roman" w:cs="Times New Roman"/>
                <w:b/>
                <w:bCs/>
              </w:rPr>
              <w:t>еделя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EB95" w14:textId="77777777" w:rsidR="00B54832" w:rsidRDefault="00B54832" w:rsidP="00B54832">
            <w:pPr>
              <w:pStyle w:val="a8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9270" w14:textId="77777777" w:rsidR="00B54832" w:rsidRDefault="00B54832" w:rsidP="00B54832">
            <w:pPr>
              <w:pStyle w:val="a8"/>
              <w:rPr>
                <w:rFonts w:eastAsia="Andale Sans UI;Arial Unicode MS" w:cs="Times New Roman"/>
                <w:color w:val="000000"/>
              </w:rPr>
            </w:pPr>
          </w:p>
        </w:tc>
      </w:tr>
    </w:tbl>
    <w:p w14:paraId="0FAED981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1DADC24" w14:textId="4725931C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7897AE2" w14:textId="403BDE2F" w:rsidR="00DE6884" w:rsidRDefault="00DE688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53C77FBF" w14:textId="277CB7F3" w:rsidR="00DE6884" w:rsidRDefault="00DE688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76A9BEE3" w14:textId="690D13F5" w:rsidR="00DE6884" w:rsidRDefault="00DE688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5C383D5" w14:textId="699FF435" w:rsidR="00DE6884" w:rsidRDefault="00DE688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38688100" w14:textId="1C29BE7C" w:rsidR="00E14665" w:rsidRDefault="00E14665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87D5A97" w14:textId="77777777" w:rsidR="00E14665" w:rsidRDefault="00E14665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043C265A" w14:textId="77777777" w:rsidR="005D57CA" w:rsidRDefault="005D57CA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8F41892" w14:textId="77777777" w:rsidR="00714390" w:rsidRDefault="00914C7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Материально-техническое обеспечение</w:t>
      </w:r>
    </w:p>
    <w:p w14:paraId="575F80AA" w14:textId="77777777" w:rsidR="00714390" w:rsidRDefault="0071439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W w:w="15310" w:type="dxa"/>
        <w:tblInd w:w="-118" w:type="dxa"/>
        <w:tblLook w:val="04A0" w:firstRow="1" w:lastRow="0" w:firstColumn="1" w:lastColumn="0" w:noHBand="0" w:noVBand="1"/>
      </w:tblPr>
      <w:tblGrid>
        <w:gridCol w:w="5494"/>
        <w:gridCol w:w="1559"/>
        <w:gridCol w:w="8257"/>
      </w:tblGrid>
      <w:tr w:rsidR="00714390" w14:paraId="04B46B4A" w14:textId="77777777">
        <w:trPr>
          <w:trHeight w:val="95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DB9E" w14:textId="77777777" w:rsidR="00714390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F86B" w14:textId="77777777" w:rsidR="00714390" w:rsidRDefault="00914C74" w:rsidP="00E14665">
            <w:pPr>
              <w:pStyle w:val="a9"/>
              <w:spacing w:before="0" w:after="0"/>
              <w:jc w:val="center"/>
            </w:pPr>
            <w:r>
              <w:t>Количество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E74E" w14:textId="77777777" w:rsidR="00714390" w:rsidRDefault="00914C74" w:rsidP="00E14665">
            <w:pPr>
              <w:pStyle w:val="a9"/>
              <w:spacing w:before="0" w:after="0"/>
              <w:jc w:val="center"/>
            </w:pPr>
            <w:r>
              <w:t>Примечание</w:t>
            </w:r>
          </w:p>
        </w:tc>
      </w:tr>
      <w:tr w:rsidR="00714390" w14:paraId="1BFE06BB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A218" w14:textId="77777777" w:rsidR="00714390" w:rsidRDefault="00914C74" w:rsidP="00E146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место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2CA4" w14:textId="77777777" w:rsidR="00714390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52B6" w14:textId="77777777" w:rsidR="00714390" w:rsidRDefault="00914C74" w:rsidP="00E146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714390" w14:paraId="4627D048" w14:textId="77777777">
        <w:trPr>
          <w:trHeight w:val="617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FC03" w14:textId="77777777" w:rsidR="00714390" w:rsidRDefault="00914C74" w:rsidP="00E14665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место обучающегося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F541" w14:textId="4CEE358B" w:rsidR="00714390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83A8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8354" w14:textId="77777777" w:rsidR="00714390" w:rsidRDefault="00714390" w:rsidP="00E1466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D57CA" w:rsidRPr="005D57CA" w14:paraId="1B0DA048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3ECA" w14:textId="77777777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 xml:space="preserve">Принтер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7CB0" w14:textId="77777777" w:rsidR="00714390" w:rsidRPr="005D57CA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358" w14:textId="77777777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Черно-белой печати, формата А4</w:t>
            </w:r>
          </w:p>
        </w:tc>
      </w:tr>
      <w:tr w:rsidR="005D57CA" w:rsidRPr="005D57CA" w14:paraId="2C25422A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BC20" w14:textId="77777777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0CE4" w14:textId="77777777" w:rsidR="00714390" w:rsidRPr="005D57CA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44A5" w14:textId="77777777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Потолочное крепление</w:t>
            </w:r>
          </w:p>
        </w:tc>
      </w:tr>
      <w:tr w:rsidR="005D57CA" w:rsidRPr="005D57CA" w14:paraId="5686484E" w14:textId="77777777">
        <w:trPr>
          <w:trHeight w:val="3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FF07" w14:textId="4C090788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Интерактивная</w:t>
            </w:r>
            <w:r w:rsidR="00E14665">
              <w:rPr>
                <w:rFonts w:ascii="Times New Roman" w:hAnsi="Times New Roman" w:cs="Times New Roman"/>
                <w:bCs/>
              </w:rPr>
              <w:t xml:space="preserve"> </w:t>
            </w:r>
            <w:r w:rsidRPr="005D57CA">
              <w:rPr>
                <w:rFonts w:ascii="Times New Roman" w:hAnsi="Times New Roman" w:cs="Times New Roman"/>
                <w:bCs/>
              </w:rPr>
              <w:t>доска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8B1B" w14:textId="77777777" w:rsidR="00714390" w:rsidRPr="005D57CA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4C" w14:textId="77777777" w:rsidR="00714390" w:rsidRPr="005D57CA" w:rsidRDefault="00714390" w:rsidP="00E14665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D57CA" w:rsidRPr="005D57CA" w14:paraId="2F64161C" w14:textId="77777777">
        <w:trPr>
          <w:trHeight w:val="9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AF2D" w14:textId="77777777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 xml:space="preserve">Акустические колонки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3F31" w14:textId="77777777" w:rsidR="00714390" w:rsidRPr="005D57CA" w:rsidRDefault="00914C74" w:rsidP="00E146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1FBA" w14:textId="77777777" w:rsidR="00714390" w:rsidRPr="005D57CA" w:rsidRDefault="00914C74" w:rsidP="00E14665">
            <w:pPr>
              <w:rPr>
                <w:rFonts w:ascii="Times New Roman" w:hAnsi="Times New Roman" w:cs="Times New Roman"/>
                <w:bCs/>
              </w:rPr>
            </w:pPr>
            <w:r w:rsidRPr="005D57CA">
              <w:rPr>
                <w:rFonts w:ascii="Times New Roman" w:hAnsi="Times New Roman" w:cs="Times New Roman"/>
                <w:bCs/>
              </w:rPr>
              <w:t>В составе рабочего места преподавателя</w:t>
            </w:r>
          </w:p>
        </w:tc>
      </w:tr>
      <w:tr w:rsidR="005D57CA" w:rsidRPr="005D57CA" w14:paraId="32D549D9" w14:textId="77777777">
        <w:trPr>
          <w:trHeight w:val="291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0D76" w14:textId="77777777" w:rsidR="00714390" w:rsidRPr="005D57CA" w:rsidRDefault="00914C74" w:rsidP="00E14665">
            <w:pPr>
              <w:rPr>
                <w:rFonts w:ascii="Times New Roman" w:hAnsi="Times New Roman" w:cs="Times New Roman"/>
                <w:lang w:eastAsia="ru-RU"/>
              </w:rPr>
            </w:pPr>
            <w:r w:rsidRPr="005D57CA">
              <w:rPr>
                <w:rFonts w:ascii="Times New Roman" w:hAnsi="Times New Roman" w:cs="Times New Roman"/>
                <w:lang w:eastAsia="ru-RU"/>
              </w:rPr>
              <w:t>Средствами оснащения являются: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20CF" w14:textId="77777777" w:rsidR="00714390" w:rsidRPr="005D57CA" w:rsidRDefault="00714390" w:rsidP="00E1466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A733" w14:textId="1172BA7C" w:rsidR="00714390" w:rsidRPr="005D57CA" w:rsidRDefault="00914C74" w:rsidP="00E14665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 xml:space="preserve">Учебно-методическая литература. </w:t>
            </w:r>
          </w:p>
          <w:p w14:paraId="06A42F11" w14:textId="77777777" w:rsidR="00714390" w:rsidRPr="005D57CA" w:rsidRDefault="00914C74" w:rsidP="00E14665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>Средства программного обучения и контроля знаний (тесты).</w:t>
            </w:r>
          </w:p>
          <w:p w14:paraId="63AE42FD" w14:textId="77777777" w:rsidR="00714390" w:rsidRPr="005D57CA" w:rsidRDefault="00914C74" w:rsidP="00E14665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 xml:space="preserve">Стенды, плакаты. </w:t>
            </w:r>
          </w:p>
          <w:p w14:paraId="2F4CDD5F" w14:textId="77777777" w:rsidR="00714390" w:rsidRPr="005D57CA" w:rsidRDefault="00914C74" w:rsidP="00E14665">
            <w:pPr>
              <w:jc w:val="both"/>
              <w:rPr>
                <w:rFonts w:ascii="Times New Roman" w:hAnsi="Times New Roman" w:cs="Times New Roman"/>
              </w:rPr>
            </w:pPr>
            <w:r w:rsidRPr="005D57CA">
              <w:rPr>
                <w:rFonts w:ascii="Times New Roman" w:hAnsi="Times New Roman" w:cs="Times New Roman"/>
              </w:rPr>
              <w:t>Аудиозаписи (Диски к учебнику, Записи чтения произведений).</w:t>
            </w:r>
          </w:p>
        </w:tc>
      </w:tr>
    </w:tbl>
    <w:p w14:paraId="3B7ED67C" w14:textId="77777777" w:rsidR="00714390" w:rsidRPr="005D57CA" w:rsidRDefault="00714390">
      <w:pPr>
        <w:jc w:val="both"/>
        <w:rPr>
          <w:rFonts w:ascii="Times New Roman" w:hAnsi="Times New Roman" w:cs="Times New Roman"/>
          <w:b/>
        </w:rPr>
      </w:pPr>
    </w:p>
    <w:p w14:paraId="13D2EA47" w14:textId="606E8DE2" w:rsidR="00714390" w:rsidRDefault="00914C74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Список рекомендуемой литературы</w:t>
      </w:r>
    </w:p>
    <w:p w14:paraId="1D72512E" w14:textId="77777777" w:rsidR="00714390" w:rsidRDefault="00714390">
      <w:pPr>
        <w:ind w:firstLine="709"/>
        <w:jc w:val="both"/>
      </w:pPr>
    </w:p>
    <w:p w14:paraId="4E4AE8DC" w14:textId="77777777" w:rsidR="00961C80" w:rsidRPr="00270AD5" w:rsidRDefault="00961C80" w:rsidP="00961C80">
      <w:pPr>
        <w:autoSpaceDE w:val="0"/>
        <w:autoSpaceDN w:val="0"/>
        <w:adjustRightInd w:val="0"/>
        <w:rPr>
          <w:b/>
          <w:bCs/>
        </w:rPr>
      </w:pPr>
      <w:r w:rsidRPr="00270AD5">
        <w:rPr>
          <w:b/>
          <w:bCs/>
        </w:rPr>
        <w:t>Основой теоретического материала, практических занятий программы являются:</w:t>
      </w:r>
    </w:p>
    <w:p w14:paraId="6328437D" w14:textId="5CC77D68" w:rsidR="003C0AAE" w:rsidRDefault="003C0AAE" w:rsidP="00961C80">
      <w:pPr>
        <w:numPr>
          <w:ilvl w:val="0"/>
          <w:numId w:val="13"/>
        </w:numPr>
        <w:jc w:val="both"/>
      </w:pPr>
      <w:r>
        <w:t xml:space="preserve">Липсиц И. Экономика. 7 – 8 классы. История и современная организация хозяйственной деятельности. Издательство: Вита-Пресс, 2021. </w:t>
      </w:r>
    </w:p>
    <w:p w14:paraId="2AD40C0D" w14:textId="22B37343" w:rsidR="00961C80" w:rsidRDefault="003C0AAE" w:rsidP="00961C80">
      <w:pPr>
        <w:numPr>
          <w:ilvl w:val="0"/>
          <w:numId w:val="13"/>
        </w:numPr>
        <w:jc w:val="both"/>
      </w:pPr>
      <w:r>
        <w:t xml:space="preserve">Заиченко Н. Опорный конспект школьника по экономике. Пособие для учителя. Издательство: </w:t>
      </w:r>
      <w:r w:rsidR="00961C80" w:rsidRPr="00270AD5">
        <w:t xml:space="preserve">Вита-Пресс, </w:t>
      </w:r>
      <w:r w:rsidR="00961C80" w:rsidRPr="00FE1F75">
        <w:t>201</w:t>
      </w:r>
      <w:r w:rsidR="00961C80">
        <w:t>8</w:t>
      </w:r>
      <w:r w:rsidR="00961C80" w:rsidRPr="00FE1F75">
        <w:t>.</w:t>
      </w:r>
    </w:p>
    <w:p w14:paraId="59BA1016" w14:textId="77777777" w:rsidR="003C0AAE" w:rsidRDefault="003C0AAE" w:rsidP="003C0AAE">
      <w:pPr>
        <w:numPr>
          <w:ilvl w:val="0"/>
          <w:numId w:val="13"/>
        </w:numPr>
        <w:jc w:val="both"/>
      </w:pPr>
      <w:r>
        <w:t xml:space="preserve">Заиченко Н. Преподавание основ экономики в 7 – 8 классах. Пособие для учителя. Издательство: </w:t>
      </w:r>
      <w:r w:rsidRPr="00270AD5">
        <w:t xml:space="preserve">Вита-Пресс, </w:t>
      </w:r>
      <w:r w:rsidRPr="00FE1F75">
        <w:t>201</w:t>
      </w:r>
      <w:r>
        <w:t>8</w:t>
      </w:r>
      <w:r w:rsidRPr="00FE1F75">
        <w:t>.</w:t>
      </w:r>
    </w:p>
    <w:p w14:paraId="649DBF4D" w14:textId="77777777" w:rsidR="00961C80" w:rsidRDefault="00961C80" w:rsidP="00961C80">
      <w:pPr>
        <w:autoSpaceDE w:val="0"/>
        <w:autoSpaceDN w:val="0"/>
        <w:adjustRightInd w:val="0"/>
        <w:rPr>
          <w:b/>
          <w:bCs/>
        </w:rPr>
      </w:pPr>
    </w:p>
    <w:p w14:paraId="12C0D760" w14:textId="77777777" w:rsidR="00961C80" w:rsidRPr="00270AD5" w:rsidRDefault="00961C80" w:rsidP="00961C80">
      <w:pPr>
        <w:autoSpaceDE w:val="0"/>
        <w:autoSpaceDN w:val="0"/>
        <w:adjustRightInd w:val="0"/>
        <w:rPr>
          <w:b/>
          <w:bCs/>
        </w:rPr>
      </w:pPr>
      <w:r w:rsidRPr="00270AD5">
        <w:rPr>
          <w:b/>
          <w:bCs/>
        </w:rPr>
        <w:t>Используемая дополнительная литература:</w:t>
      </w:r>
    </w:p>
    <w:p w14:paraId="4594DA79" w14:textId="5EAB09D8" w:rsidR="00961C80" w:rsidRDefault="00961C80" w:rsidP="00961C80">
      <w:pPr>
        <w:numPr>
          <w:ilvl w:val="0"/>
          <w:numId w:val="15"/>
        </w:numPr>
      </w:pPr>
      <w:r w:rsidRPr="00F96712">
        <w:lastRenderedPageBreak/>
        <w:t>С.А. Равичев</w:t>
      </w:r>
      <w:r>
        <w:t xml:space="preserve"> «</w:t>
      </w:r>
      <w:r w:rsidRPr="00F96712">
        <w:t>Современная экономика.Учебно-методический комплект для 8-11 кл.</w:t>
      </w:r>
      <w:r>
        <w:t xml:space="preserve">»  </w:t>
      </w:r>
      <w:r w:rsidRPr="00270AD5">
        <w:t xml:space="preserve">М.: Вита-Пресс, </w:t>
      </w:r>
      <w:r>
        <w:t>2018</w:t>
      </w:r>
    </w:p>
    <w:p w14:paraId="62A57A4F" w14:textId="67208FB9" w:rsidR="00B67DAE" w:rsidRDefault="00B67DAE" w:rsidP="00961C80">
      <w:pPr>
        <w:numPr>
          <w:ilvl w:val="0"/>
          <w:numId w:val="15"/>
        </w:numPr>
      </w:pPr>
      <w:r>
        <w:t xml:space="preserve">Липсиц И., Вигдорчик Е. Финансовая грамотность. 5 – 7 классы материалы для учащихся. </w:t>
      </w:r>
      <w:r w:rsidRPr="00270AD5">
        <w:t xml:space="preserve">Вита-Пресс, </w:t>
      </w:r>
      <w:r>
        <w:t>2020.</w:t>
      </w:r>
    </w:p>
    <w:p w14:paraId="7A8E3B21" w14:textId="77777777" w:rsidR="00961C80" w:rsidRDefault="00961C80" w:rsidP="00961C80"/>
    <w:p w14:paraId="3D7F65C3" w14:textId="77777777" w:rsidR="00961C80" w:rsidRPr="00CC4C76" w:rsidRDefault="00961C80" w:rsidP="00961C80">
      <w:pPr>
        <w:rPr>
          <w:b/>
        </w:rPr>
      </w:pPr>
      <w:r w:rsidRPr="00CC4C76">
        <w:rPr>
          <w:b/>
        </w:rPr>
        <w:t>Цифровые образовательные ресурсы:</w:t>
      </w:r>
    </w:p>
    <w:p w14:paraId="5B6FBE95" w14:textId="750B608F" w:rsidR="00961C80" w:rsidRDefault="00961C80" w:rsidP="00961C80">
      <w:pPr>
        <w:numPr>
          <w:ilvl w:val="0"/>
          <w:numId w:val="16"/>
        </w:numPr>
      </w:pPr>
      <w:r w:rsidRPr="00EF1E89">
        <w:t>Ресурсы Единой коллекции циф</w:t>
      </w:r>
      <w:r>
        <w:t xml:space="preserve">ровых образовательных ресурсов </w:t>
      </w:r>
      <w:hyperlink r:id="rId8" w:history="1">
        <w:r w:rsidR="00B67DAE" w:rsidRPr="00BA629C">
          <w:rPr>
            <w:rStyle w:val="ab"/>
          </w:rPr>
          <w:t>http://school-collection.edu.ru/</w:t>
        </w:r>
      </w:hyperlink>
    </w:p>
    <w:p w14:paraId="196AB54F" w14:textId="27D05D48" w:rsidR="00B67DAE" w:rsidRDefault="00B67DAE" w:rsidP="00961C80">
      <w:pPr>
        <w:numPr>
          <w:ilvl w:val="0"/>
          <w:numId w:val="16"/>
        </w:numPr>
      </w:pPr>
      <w:r>
        <w:t xml:space="preserve">Сайт журнала «Семейный бюджет» - </w:t>
      </w:r>
      <w:hyperlink r:id="rId9" w:history="1">
        <w:r w:rsidRPr="00BA629C">
          <w:rPr>
            <w:rStyle w:val="ab"/>
            <w:lang w:val="en-US"/>
          </w:rPr>
          <w:t>http</w:t>
        </w:r>
        <w:r w:rsidRPr="00BA629C">
          <w:rPr>
            <w:rStyle w:val="ab"/>
          </w:rPr>
          <w:t>://</w:t>
        </w:r>
        <w:r w:rsidRPr="00BA629C">
          <w:rPr>
            <w:rStyle w:val="ab"/>
            <w:lang w:val="en-US"/>
          </w:rPr>
          <w:t>www</w:t>
        </w:r>
        <w:r w:rsidRPr="00BA629C">
          <w:rPr>
            <w:rStyle w:val="ab"/>
          </w:rPr>
          <w:t>/7</w:t>
        </w:r>
        <w:r w:rsidRPr="00BA629C">
          <w:rPr>
            <w:rStyle w:val="ab"/>
            <w:lang w:val="en-US"/>
          </w:rPr>
          <w:t>budget</w:t>
        </w:r>
        <w:r w:rsidRPr="00BA629C">
          <w:rPr>
            <w:rStyle w:val="ab"/>
          </w:rPr>
          <w:t>.</w:t>
        </w:r>
        <w:r w:rsidRPr="00BA629C">
          <w:rPr>
            <w:rStyle w:val="ab"/>
            <w:lang w:val="en-US"/>
          </w:rPr>
          <w:t>ru</w:t>
        </w:r>
      </w:hyperlink>
    </w:p>
    <w:p w14:paraId="488C781C" w14:textId="7D2849DE" w:rsidR="00B67DAE" w:rsidRPr="00B67DAE" w:rsidRDefault="00B67DAE" w:rsidP="00B67DAE">
      <w:pPr>
        <w:numPr>
          <w:ilvl w:val="0"/>
          <w:numId w:val="16"/>
        </w:numPr>
      </w:pPr>
      <w:r>
        <w:t xml:space="preserve">Сайт по основам финансовой грамотности «Достаток.ру» - </w:t>
      </w:r>
      <w:hyperlink r:id="rId10" w:history="1">
        <w:r w:rsidRPr="00BA629C">
          <w:rPr>
            <w:rStyle w:val="ab"/>
          </w:rPr>
          <w:t>http://www/</w:t>
        </w:r>
        <w:r w:rsidRPr="00BA629C">
          <w:rPr>
            <w:rStyle w:val="ab"/>
            <w:lang w:val="en-US"/>
          </w:rPr>
          <w:t>dostatok</w:t>
        </w:r>
        <w:r w:rsidRPr="00B67DAE">
          <w:rPr>
            <w:rStyle w:val="ab"/>
          </w:rPr>
          <w:t>.</w:t>
        </w:r>
        <w:r w:rsidRPr="00BA629C">
          <w:rPr>
            <w:rStyle w:val="ab"/>
            <w:lang w:val="en-US"/>
          </w:rPr>
          <w:t>ru</w:t>
        </w:r>
      </w:hyperlink>
    </w:p>
    <w:p w14:paraId="736F5039" w14:textId="15F11093" w:rsidR="00B67DAE" w:rsidRPr="00B67DAE" w:rsidRDefault="00B67DAE" w:rsidP="00B67DAE">
      <w:pPr>
        <w:numPr>
          <w:ilvl w:val="0"/>
          <w:numId w:val="16"/>
        </w:numPr>
      </w:pPr>
      <w:r>
        <w:t xml:space="preserve">Портал «Профориентир». «Мир профессий» - </w:t>
      </w:r>
      <w:hyperlink r:id="rId11" w:history="1">
        <w:r w:rsidRPr="00BA629C">
          <w:rPr>
            <w:rStyle w:val="ab"/>
          </w:rPr>
          <w:t>http://www/</w:t>
        </w:r>
        <w:r w:rsidRPr="00BA629C">
          <w:rPr>
            <w:rStyle w:val="ab"/>
            <w:lang w:val="en-US"/>
          </w:rPr>
          <w:t>clskuntsevo</w:t>
        </w:r>
        <w:r w:rsidRPr="00B67DAE">
          <w:rPr>
            <w:rStyle w:val="ab"/>
          </w:rPr>
          <w:t>/</w:t>
        </w:r>
        <w:r w:rsidRPr="00BA629C">
          <w:rPr>
            <w:rStyle w:val="ab"/>
            <w:lang w:val="en-US"/>
          </w:rPr>
          <w:t>ru</w:t>
        </w:r>
        <w:r w:rsidRPr="00B67DAE">
          <w:rPr>
            <w:rStyle w:val="ab"/>
          </w:rPr>
          <w:t>/</w:t>
        </w:r>
        <w:r w:rsidRPr="00BA629C">
          <w:rPr>
            <w:rStyle w:val="ab"/>
            <w:lang w:val="en-US"/>
          </w:rPr>
          <w:t>portal</w:t>
        </w:r>
        <w:r w:rsidRPr="00B67DAE">
          <w:rPr>
            <w:rStyle w:val="ab"/>
          </w:rPr>
          <w:t>_</w:t>
        </w:r>
        <w:r w:rsidRPr="00BA629C">
          <w:rPr>
            <w:rStyle w:val="ab"/>
            <w:lang w:val="en-US"/>
          </w:rPr>
          <w:t>proforientir</w:t>
        </w:r>
        <w:r w:rsidRPr="00B67DAE">
          <w:rPr>
            <w:rStyle w:val="ab"/>
          </w:rPr>
          <w:t>/</w:t>
        </w:r>
        <w:r w:rsidRPr="00BA629C">
          <w:rPr>
            <w:rStyle w:val="ab"/>
            <w:lang w:val="en-US"/>
          </w:rPr>
          <w:t>mir</w:t>
        </w:r>
        <w:r w:rsidRPr="00B67DAE">
          <w:rPr>
            <w:rStyle w:val="ab"/>
          </w:rPr>
          <w:t>_</w:t>
        </w:r>
        <w:r w:rsidRPr="00BA629C">
          <w:rPr>
            <w:rStyle w:val="ab"/>
            <w:lang w:val="en-US"/>
          </w:rPr>
          <w:t>professii</w:t>
        </w:r>
        <w:r w:rsidRPr="00B67DAE">
          <w:rPr>
            <w:rStyle w:val="ab"/>
          </w:rPr>
          <w:t>_</w:t>
        </w:r>
        <w:r w:rsidRPr="00BA629C">
          <w:rPr>
            <w:rStyle w:val="ab"/>
            <w:lang w:val="en-US"/>
          </w:rPr>
          <w:t>news</w:t>
        </w:r>
        <w:r w:rsidRPr="00B67DAE">
          <w:rPr>
            <w:rStyle w:val="ab"/>
          </w:rPr>
          <w:t>_</w:t>
        </w:r>
        <w:r w:rsidRPr="00BA629C">
          <w:rPr>
            <w:rStyle w:val="ab"/>
            <w:lang w:val="en-US"/>
          </w:rPr>
          <w:t>prof</w:t>
        </w:r>
        <w:r w:rsidRPr="00B67DAE">
          <w:rPr>
            <w:rStyle w:val="ab"/>
          </w:rPr>
          <w:t>.</w:t>
        </w:r>
        <w:r w:rsidRPr="00BA629C">
          <w:rPr>
            <w:rStyle w:val="ab"/>
            <w:lang w:val="en-US"/>
          </w:rPr>
          <w:t>php</w:t>
        </w:r>
      </w:hyperlink>
    </w:p>
    <w:p w14:paraId="68EF44AD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Образовательный портал http://www.ecsocman.edu.ru   </w:t>
      </w:r>
    </w:p>
    <w:p w14:paraId="3E2A85ED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Агенство консультаций http://www.akdi.ru  </w:t>
      </w:r>
    </w:p>
    <w:p w14:paraId="0060B037" w14:textId="77777777" w:rsidR="00961C80" w:rsidRPr="00EF1E89" w:rsidRDefault="00961C80" w:rsidP="00961C80">
      <w:pPr>
        <w:numPr>
          <w:ilvl w:val="0"/>
          <w:numId w:val="16"/>
        </w:numPr>
      </w:pPr>
      <w:r w:rsidRPr="00EF1E89">
        <w:t xml:space="preserve">МФ РФ статистика http://www.eeg.ru  </w:t>
      </w:r>
    </w:p>
    <w:p w14:paraId="5623893A" w14:textId="77777777" w:rsidR="00B67DAE" w:rsidRDefault="00B67DAE" w:rsidP="00B67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дополнений и изменений к рабочей программе</w:t>
      </w:r>
    </w:p>
    <w:p w14:paraId="2C545C80" w14:textId="4D04C08B" w:rsidR="00B67DAE" w:rsidRDefault="00B67DAE" w:rsidP="00B67D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________экономика _____________________</w:t>
      </w:r>
    </w:p>
    <w:p w14:paraId="3B6D5997" w14:textId="46861A13" w:rsidR="00B67DAE" w:rsidRDefault="005975A6" w:rsidP="00B67DA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Класс _________8</w:t>
      </w:r>
      <w:r w:rsidR="00B67DAE">
        <w:rPr>
          <w:rFonts w:ascii="Times New Roman" w:hAnsi="Times New Roman"/>
          <w:b/>
          <w:bCs/>
        </w:rPr>
        <w:t xml:space="preserve"> </w:t>
      </w:r>
      <w:r w:rsidR="00983A81">
        <w:rPr>
          <w:rFonts w:ascii="Times New Roman" w:hAnsi="Times New Roman"/>
          <w:b/>
          <w:bCs/>
        </w:rPr>
        <w:t>а</w:t>
      </w:r>
      <w:r w:rsidR="00B67DAE">
        <w:rPr>
          <w:rFonts w:ascii="Times New Roman" w:hAnsi="Times New Roman"/>
          <w:b/>
          <w:bCs/>
        </w:rPr>
        <w:t xml:space="preserve"> класс_________________________</w:t>
      </w:r>
    </w:p>
    <w:p w14:paraId="6D12CD72" w14:textId="1621DBD6" w:rsidR="00B67DAE" w:rsidRDefault="00B67DAE" w:rsidP="00B67DA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Учитель ___</w:t>
      </w:r>
      <w:r>
        <w:rPr>
          <w:rFonts w:ascii="Times New Roman" w:hAnsi="Times New Roman"/>
        </w:rPr>
        <w:t>___</w:t>
      </w:r>
      <w:r w:rsidR="00983A81">
        <w:rPr>
          <w:rFonts w:ascii="Times New Roman" w:hAnsi="Times New Roman"/>
        </w:rPr>
        <w:t>Варюшин А</w:t>
      </w:r>
      <w:r w:rsidR="00E14665">
        <w:rPr>
          <w:rFonts w:ascii="Times New Roman" w:hAnsi="Times New Roman"/>
        </w:rPr>
        <w:t>.</w:t>
      </w:r>
      <w:r w:rsidR="00983A81">
        <w:rPr>
          <w:rFonts w:ascii="Times New Roman" w:hAnsi="Times New Roman"/>
        </w:rPr>
        <w:t>В.</w:t>
      </w:r>
      <w:r w:rsidR="00E14665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</w:t>
      </w:r>
    </w:p>
    <w:p w14:paraId="05607538" w14:textId="77777777" w:rsidR="00B67DAE" w:rsidRDefault="00B67DAE" w:rsidP="00B67DAE">
      <w:pPr>
        <w:rPr>
          <w:rFonts w:ascii="Times New Roman" w:hAnsi="Times New Roman"/>
          <w:sz w:val="16"/>
          <w:szCs w:val="16"/>
        </w:rPr>
      </w:pPr>
    </w:p>
    <w:tbl>
      <w:tblPr>
        <w:tblW w:w="15709" w:type="dxa"/>
        <w:tblInd w:w="-118" w:type="dxa"/>
        <w:tblLook w:val="04A0" w:firstRow="1" w:lastRow="0" w:firstColumn="1" w:lastColumn="0" w:noHBand="0" w:noVBand="1"/>
      </w:tblPr>
      <w:tblGrid>
        <w:gridCol w:w="627"/>
        <w:gridCol w:w="900"/>
        <w:gridCol w:w="968"/>
        <w:gridCol w:w="2210"/>
        <w:gridCol w:w="3463"/>
        <w:gridCol w:w="5659"/>
        <w:gridCol w:w="1882"/>
      </w:tblGrid>
      <w:tr w:rsidR="00B67DAE" w14:paraId="48B8D671" w14:textId="77777777" w:rsidTr="00B429C9">
        <w:trPr>
          <w:trHeight w:val="109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A0E9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4E92F3FE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3FF2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плану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1D9B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факту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6BFE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по плану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E151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с внесением изменений (если имеются)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A596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Причина изменений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3812" w14:textId="77777777" w:rsidR="00B67DAE" w:rsidRDefault="00B67DAE" w:rsidP="00B429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 лица, внесшего изменение</w:t>
            </w:r>
          </w:p>
        </w:tc>
      </w:tr>
      <w:tr w:rsidR="00B67DAE" w14:paraId="64A489F0" w14:textId="77777777" w:rsidTr="00B429C9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6F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8A60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33DC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2E20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6C1A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D932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C0A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2C9B4C5B" w14:textId="77777777" w:rsidTr="00B429C9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9FC5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0B6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4928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5C2C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D941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6137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4336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4F61BB7E" w14:textId="77777777" w:rsidTr="00B429C9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FB73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7540D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586D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4868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8C74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33B5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5A02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1E5708C9" w14:textId="77777777" w:rsidTr="00B429C9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B68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2625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2FD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E8C7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F16F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512AD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71A7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2BF16560" w14:textId="77777777" w:rsidTr="00B429C9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B6D4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A9225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78F2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BE25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704D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1250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66D1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18E393F4" w14:textId="77777777" w:rsidTr="00B429C9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DAAE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3801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3C54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44AD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5260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0930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47E2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5AC43A19" w14:textId="77777777" w:rsidTr="00B429C9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FABDD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2E48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305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2537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7DE1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04D8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9FB8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79369945" w14:textId="77777777" w:rsidTr="00B429C9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AC45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AF14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6E34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95DB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F204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35E0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DBF1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44609BA6" w14:textId="77777777" w:rsidTr="00B429C9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DB7C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01C9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03869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FD6B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D3A7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8915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B52E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63B9FC2D" w14:textId="77777777" w:rsidTr="00B429C9">
        <w:trPr>
          <w:trHeight w:val="49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056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E895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5D65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A72F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9875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8703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5503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67DAE" w14:paraId="24B387A0" w14:textId="77777777" w:rsidTr="00B429C9">
        <w:trPr>
          <w:trHeight w:val="5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C2B01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AB56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0AB0" w14:textId="77777777" w:rsidR="00B67DAE" w:rsidRDefault="00B67DAE" w:rsidP="00B429C9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D2EF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023A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3805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068F" w14:textId="77777777" w:rsidR="00B67DAE" w:rsidRDefault="00B67DAE" w:rsidP="00B429C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1666B947" w14:textId="77777777" w:rsidR="00B67DAE" w:rsidRDefault="00B67DAE" w:rsidP="00B67DAE">
      <w:pPr>
        <w:ind w:firstLine="709"/>
        <w:jc w:val="both"/>
        <w:rPr>
          <w:rFonts w:ascii="Times New Roman" w:hAnsi="Times New Roman"/>
        </w:rPr>
      </w:pPr>
    </w:p>
    <w:p w14:paraId="7DDE9C73" w14:textId="77777777" w:rsidR="00B67DAE" w:rsidRDefault="00B67DAE" w:rsidP="00B67DAE">
      <w:pPr>
        <w:ind w:firstLine="709"/>
        <w:jc w:val="both"/>
        <w:rPr>
          <w:rFonts w:ascii="Times New Roman" w:hAnsi="Times New Roman"/>
        </w:rPr>
      </w:pPr>
    </w:p>
    <w:p w14:paraId="6024E8CD" w14:textId="77777777" w:rsidR="00B67DAE" w:rsidRDefault="00B67DAE" w:rsidP="00B67DAE">
      <w:pPr>
        <w:ind w:firstLine="709"/>
        <w:jc w:val="both"/>
        <w:rPr>
          <w:rFonts w:ascii="Times New Roman" w:hAnsi="Times New Roman"/>
        </w:rPr>
      </w:pPr>
    </w:p>
    <w:p w14:paraId="0303F896" w14:textId="77777777" w:rsidR="00B67DAE" w:rsidRDefault="00B67DAE" w:rsidP="00B67DAE">
      <w:pPr>
        <w:ind w:firstLine="709"/>
        <w:jc w:val="both"/>
        <w:rPr>
          <w:rFonts w:ascii="Times New Roman" w:hAnsi="Times New Roman"/>
        </w:rPr>
      </w:pPr>
    </w:p>
    <w:sectPr w:rsidR="00B67DAE">
      <w:footerReference w:type="default" r:id="rId12"/>
      <w:pgSz w:w="16838" w:h="11906" w:orient="landscape"/>
      <w:pgMar w:top="680" w:right="680" w:bottom="680" w:left="68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67D8C" w14:textId="77777777" w:rsidR="000E7DF8" w:rsidRDefault="000E7DF8" w:rsidP="00E14665">
      <w:r>
        <w:separator/>
      </w:r>
    </w:p>
  </w:endnote>
  <w:endnote w:type="continuationSeparator" w:id="0">
    <w:p w14:paraId="77B63239" w14:textId="77777777" w:rsidR="000E7DF8" w:rsidRDefault="000E7DF8" w:rsidP="00E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423679"/>
      <w:docPartObj>
        <w:docPartGallery w:val="Page Numbers (Bottom of Page)"/>
        <w:docPartUnique/>
      </w:docPartObj>
    </w:sdtPr>
    <w:sdtEndPr/>
    <w:sdtContent>
      <w:p w14:paraId="7BFA03B1" w14:textId="7F2B0C4C" w:rsidR="00E14665" w:rsidRDefault="00E1466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76">
          <w:rPr>
            <w:noProof/>
          </w:rPr>
          <w:t>10</w:t>
        </w:r>
        <w:r>
          <w:fldChar w:fldCharType="end"/>
        </w:r>
      </w:p>
    </w:sdtContent>
  </w:sdt>
  <w:p w14:paraId="6287223F" w14:textId="77777777" w:rsidR="00E14665" w:rsidRDefault="00E146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786F" w14:textId="77777777" w:rsidR="000E7DF8" w:rsidRDefault="000E7DF8" w:rsidP="00E14665">
      <w:r>
        <w:separator/>
      </w:r>
    </w:p>
  </w:footnote>
  <w:footnote w:type="continuationSeparator" w:id="0">
    <w:p w14:paraId="7D41AFC8" w14:textId="77777777" w:rsidR="000E7DF8" w:rsidRDefault="000E7DF8" w:rsidP="00E1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684CD4"/>
    <w:lvl w:ilvl="0">
      <w:numFmt w:val="bullet"/>
      <w:lvlText w:val="*"/>
      <w:lvlJc w:val="left"/>
    </w:lvl>
  </w:abstractNum>
  <w:abstractNum w:abstractNumId="1" w15:restartNumberingAfterBreak="0">
    <w:nsid w:val="01C45EB9"/>
    <w:multiLevelType w:val="multilevel"/>
    <w:tmpl w:val="386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16766"/>
    <w:multiLevelType w:val="multilevel"/>
    <w:tmpl w:val="ED3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83CC4"/>
    <w:multiLevelType w:val="multilevel"/>
    <w:tmpl w:val="F05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30D3"/>
    <w:multiLevelType w:val="multilevel"/>
    <w:tmpl w:val="AD7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B6B16"/>
    <w:multiLevelType w:val="multilevel"/>
    <w:tmpl w:val="120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836F96"/>
    <w:multiLevelType w:val="hybridMultilevel"/>
    <w:tmpl w:val="B6846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46299"/>
    <w:multiLevelType w:val="hybridMultilevel"/>
    <w:tmpl w:val="CA1636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119B6"/>
    <w:multiLevelType w:val="multilevel"/>
    <w:tmpl w:val="10920A0E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6F0B2C"/>
    <w:multiLevelType w:val="hybridMultilevel"/>
    <w:tmpl w:val="723A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CBB"/>
    <w:multiLevelType w:val="hybridMultilevel"/>
    <w:tmpl w:val="4216D6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B4D08"/>
    <w:multiLevelType w:val="multilevel"/>
    <w:tmpl w:val="D1EE3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453C1"/>
    <w:multiLevelType w:val="hybridMultilevel"/>
    <w:tmpl w:val="C54A3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499F"/>
    <w:multiLevelType w:val="multilevel"/>
    <w:tmpl w:val="21DC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C3FAE"/>
    <w:multiLevelType w:val="multilevel"/>
    <w:tmpl w:val="566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03B1A"/>
    <w:multiLevelType w:val="multilevel"/>
    <w:tmpl w:val="4498C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0"/>
    <w:rsid w:val="00036D3D"/>
    <w:rsid w:val="00066A10"/>
    <w:rsid w:val="000C4D3D"/>
    <w:rsid w:val="000E7DF8"/>
    <w:rsid w:val="00161B19"/>
    <w:rsid w:val="001D5187"/>
    <w:rsid w:val="002054D1"/>
    <w:rsid w:val="002E5230"/>
    <w:rsid w:val="003462DC"/>
    <w:rsid w:val="00357E41"/>
    <w:rsid w:val="003C0AAE"/>
    <w:rsid w:val="00470C0D"/>
    <w:rsid w:val="00490A76"/>
    <w:rsid w:val="00543C9F"/>
    <w:rsid w:val="005975A6"/>
    <w:rsid w:val="005D57CA"/>
    <w:rsid w:val="00645B18"/>
    <w:rsid w:val="006C6DAD"/>
    <w:rsid w:val="00714390"/>
    <w:rsid w:val="00753E00"/>
    <w:rsid w:val="00783122"/>
    <w:rsid w:val="007959C0"/>
    <w:rsid w:val="007B7ED5"/>
    <w:rsid w:val="00825B09"/>
    <w:rsid w:val="00914C74"/>
    <w:rsid w:val="0092449F"/>
    <w:rsid w:val="00961C80"/>
    <w:rsid w:val="00983A81"/>
    <w:rsid w:val="009A5CDA"/>
    <w:rsid w:val="009D0365"/>
    <w:rsid w:val="009F3795"/>
    <w:rsid w:val="00A703B7"/>
    <w:rsid w:val="00AC3DB9"/>
    <w:rsid w:val="00B22FD6"/>
    <w:rsid w:val="00B23A94"/>
    <w:rsid w:val="00B40B37"/>
    <w:rsid w:val="00B429C9"/>
    <w:rsid w:val="00B54832"/>
    <w:rsid w:val="00B67DAE"/>
    <w:rsid w:val="00B91404"/>
    <w:rsid w:val="00BE78B8"/>
    <w:rsid w:val="00C9522F"/>
    <w:rsid w:val="00C96499"/>
    <w:rsid w:val="00D14421"/>
    <w:rsid w:val="00D3600C"/>
    <w:rsid w:val="00D51EAC"/>
    <w:rsid w:val="00DC0CA8"/>
    <w:rsid w:val="00DE6884"/>
    <w:rsid w:val="00E06252"/>
    <w:rsid w:val="00E14665"/>
    <w:rsid w:val="00E72636"/>
    <w:rsid w:val="00E86483"/>
    <w:rsid w:val="00E97C2B"/>
    <w:rsid w:val="00F34CB1"/>
    <w:rsid w:val="00F86366"/>
    <w:rsid w:val="00FB44B6"/>
    <w:rsid w:val="00FC78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722E"/>
  <w15:docId w15:val="{043D30E7-43C8-4A7D-B26B-779220B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Style60">
    <w:name w:val="Font Style60"/>
    <w:uiPriority w:val="99"/>
    <w:qFormat/>
    <w:rPr>
      <w:rFonts w:ascii="Segoe UI" w:hAnsi="Segoe UI" w:cs="Segoe UI"/>
      <w:b/>
      <w:bCs/>
      <w:sz w:val="16"/>
      <w:szCs w:val="16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;Courier New"/>
      <w:sz w:val="24"/>
    </w:rPr>
  </w:style>
  <w:style w:type="paragraph" w:styleId="a7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Style26">
    <w:name w:val="Style26"/>
    <w:basedOn w:val="a"/>
    <w:uiPriority w:val="99"/>
    <w:qFormat/>
    <w:pPr>
      <w:widowControl w:val="0"/>
      <w:spacing w:line="182" w:lineRule="exact"/>
    </w:pPr>
    <w:rPr>
      <w:rFonts w:eastAsia="Times New Roman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120" w:after="120"/>
      <w:jc w:val="both"/>
    </w:pPr>
    <w:rPr>
      <w:rFonts w:ascii="Times New Roman" w:hAnsi="Times New Roman" w:cs="Times New Roman"/>
      <w:color w:val="000000"/>
    </w:rPr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paragraph" w:customStyle="1" w:styleId="aa">
    <w:name w:val="Знак Знак Знак"/>
    <w:basedOn w:val="a"/>
    <w:rsid w:val="00D14421"/>
    <w:pPr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8">
    <w:name w:val="c8"/>
    <w:basedOn w:val="a"/>
    <w:rsid w:val="002054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rsid w:val="002054D1"/>
  </w:style>
  <w:style w:type="character" w:customStyle="1" w:styleId="submenu-table">
    <w:name w:val="submenu-table"/>
    <w:basedOn w:val="a0"/>
    <w:rsid w:val="00F34CB1"/>
  </w:style>
  <w:style w:type="paragraph" w:customStyle="1" w:styleId="TableParagraph">
    <w:name w:val="Table Paragraph"/>
    <w:basedOn w:val="a"/>
    <w:uiPriority w:val="1"/>
    <w:qFormat/>
    <w:rsid w:val="007B7ED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</w:rPr>
  </w:style>
  <w:style w:type="character" w:styleId="ab">
    <w:name w:val="Hyperlink"/>
    <w:rsid w:val="00961C8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146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E14665"/>
    <w:rPr>
      <w:rFonts w:cs="Mangal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E146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E14665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clskuntsevo/ru/portal_proforientir/mir_professii_news_prof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/dostat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7budg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2023-10-02T08:42:00Z</dcterms:created>
  <dcterms:modified xsi:type="dcterms:W3CDTF">2023-10-02T08:42:00Z</dcterms:modified>
  <dc:language>ru-RU</dc:language>
</cp:coreProperties>
</file>