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B1" w:rsidRDefault="00A2792E" w:rsidP="002425B1">
      <w:r w:rsidRPr="00A279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1069340</wp:posOffset>
            </wp:positionH>
            <wp:positionV relativeFrom="margin">
              <wp:posOffset>-1828800</wp:posOffset>
            </wp:positionV>
            <wp:extent cx="7515225" cy="10696575"/>
            <wp:effectExtent l="9525" t="0" r="0" b="0"/>
            <wp:wrapSquare wrapText="bothSides"/>
            <wp:docPr id="1" name="Рисунок 1" descr="C:\Users\User\Downloads\сканы06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6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2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5B1" w:rsidRDefault="002425B1" w:rsidP="002425B1"/>
    <w:p w:rsidR="002425B1" w:rsidRDefault="002425B1" w:rsidP="002425B1">
      <w:bookmarkStart w:id="0" w:name="_GoBack"/>
      <w:bookmarkEnd w:id="0"/>
    </w:p>
    <w:p w:rsidR="002425B1" w:rsidRPr="00D25B87" w:rsidRDefault="002425B1" w:rsidP="002425B1">
      <w:pPr>
        <w:ind w:firstLine="709"/>
        <w:jc w:val="center"/>
        <w:rPr>
          <w:b/>
        </w:rPr>
      </w:pPr>
      <w:r w:rsidRPr="00D25B87">
        <w:rPr>
          <w:b/>
        </w:rPr>
        <w:t>ПОЯСНИТЕЛЬНАЯ ЗАПИСКА</w:t>
      </w:r>
    </w:p>
    <w:p w:rsidR="002425B1" w:rsidRPr="00D25B87" w:rsidRDefault="002425B1" w:rsidP="002425B1">
      <w:pPr>
        <w:ind w:firstLine="709"/>
        <w:jc w:val="both"/>
      </w:pPr>
    </w:p>
    <w:p w:rsidR="002425B1" w:rsidRPr="00D25B87" w:rsidRDefault="002425B1" w:rsidP="002425B1">
      <w:pPr>
        <w:ind w:firstLine="709"/>
        <w:jc w:val="both"/>
        <w:rPr>
          <w:bCs/>
        </w:rPr>
      </w:pPr>
      <w:r w:rsidRPr="00D25B87">
        <w:rPr>
          <w:bCs/>
        </w:rPr>
        <w:t xml:space="preserve">Рабочая программа </w:t>
      </w:r>
      <w:r w:rsidRPr="00D25B87">
        <w:t xml:space="preserve">по русскому языку для 11 класса </w:t>
      </w:r>
      <w:r w:rsidRPr="00D25B87">
        <w:rPr>
          <w:bCs/>
        </w:rPr>
        <w:t>составлена в соответствии со следующими правовыми нормативными актами и методическими рекомендациями:</w:t>
      </w:r>
    </w:p>
    <w:p w:rsidR="002425B1" w:rsidRPr="00474F95" w:rsidRDefault="002425B1" w:rsidP="002425B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lang w:val="ru-RU"/>
        </w:rPr>
      </w:pPr>
      <w:r w:rsidRPr="00474F95">
        <w:rPr>
          <w:rFonts w:ascii="Times New Roman" w:hAnsi="Times New Roman"/>
          <w:bCs/>
          <w:lang w:val="ru-RU"/>
        </w:rPr>
        <w:t>Федеральный закон от 29.12.2012 № 273-ФЗ «Об образовании в Российской Федерации»;</w:t>
      </w:r>
    </w:p>
    <w:p w:rsidR="002425B1" w:rsidRPr="00474F95" w:rsidRDefault="002425B1" w:rsidP="002425B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lang w:val="ru-RU"/>
        </w:rPr>
      </w:pPr>
      <w:r w:rsidRPr="00474F95">
        <w:rPr>
          <w:rFonts w:ascii="Times New Roman" w:hAnsi="Times New Roman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474F95">
        <w:rPr>
          <w:rFonts w:ascii="Times New Roman" w:hAnsi="Times New Roman"/>
          <w:bCs/>
          <w:lang w:val="ru-RU"/>
        </w:rPr>
        <w:t xml:space="preserve"> утвержденный приказом Министерства образования и науки Российской Федерации от 31.03.2014 № 253</w:t>
      </w:r>
      <w:r>
        <w:rPr>
          <w:rFonts w:ascii="Times New Roman" w:hAnsi="Times New Roman"/>
          <w:bCs/>
          <w:lang w:val="ru-RU"/>
        </w:rPr>
        <w:t xml:space="preserve"> </w:t>
      </w:r>
      <w:r w:rsidRPr="003C08CD">
        <w:rPr>
          <w:rFonts w:ascii="Times New Roman" w:hAnsi="Times New Roman"/>
          <w:lang w:val="ru-RU"/>
        </w:rPr>
        <w:t>(с изменениями</w:t>
      </w:r>
      <w:r>
        <w:rPr>
          <w:rFonts w:ascii="Times New Roman" w:hAnsi="Times New Roman"/>
          <w:lang w:val="ru-RU"/>
        </w:rPr>
        <w:t xml:space="preserve"> на 2023-2024</w:t>
      </w:r>
      <w:r w:rsidRPr="006106B5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)</w:t>
      </w:r>
      <w:r w:rsidRPr="00474F95">
        <w:rPr>
          <w:rFonts w:ascii="Times New Roman" w:hAnsi="Times New Roman"/>
          <w:bCs/>
          <w:lang w:val="ru-RU"/>
        </w:rPr>
        <w:t>;</w:t>
      </w:r>
    </w:p>
    <w:p w:rsidR="002425B1" w:rsidRPr="00C0681D" w:rsidRDefault="002425B1" w:rsidP="002425B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0681D">
        <w:rPr>
          <w:rFonts w:ascii="Times New Roman" w:hAnsi="Times New Roman"/>
          <w:lang w:val="ru-RU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lang w:val="ru-RU"/>
        </w:rPr>
        <w:t>среднего</w:t>
      </w:r>
      <w:r w:rsidRPr="00C0681D">
        <w:rPr>
          <w:rFonts w:ascii="Times New Roman" w:hAnsi="Times New Roman"/>
          <w:lang w:val="ru-RU"/>
        </w:rPr>
        <w:t xml:space="preserve"> общего образования, утвержденный приказом Министерства образования и науки Российской Федерации от 06.19.2009 № 373 (с изменениями);</w:t>
      </w:r>
    </w:p>
    <w:p w:rsidR="002425B1" w:rsidRPr="00474F95" w:rsidRDefault="002425B1" w:rsidP="002425B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474F95">
        <w:rPr>
          <w:rFonts w:ascii="Times New Roman" w:hAnsi="Times New Roman"/>
          <w:lang w:val="ru-RU"/>
        </w:rPr>
        <w:t>учебный план МБОУ Одинцовской гимназии № 4;</w:t>
      </w:r>
    </w:p>
    <w:p w:rsidR="002425B1" w:rsidRPr="00C0681D" w:rsidRDefault="002425B1" w:rsidP="002425B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0681D">
        <w:rPr>
          <w:rFonts w:ascii="Times New Roman" w:hAnsi="Times New Roman"/>
          <w:lang w:val="ru-RU"/>
        </w:rPr>
        <w:t xml:space="preserve">основная образовательная программа </w:t>
      </w:r>
      <w:r>
        <w:rPr>
          <w:rFonts w:ascii="Times New Roman" w:hAnsi="Times New Roman"/>
          <w:lang w:val="ru-RU"/>
        </w:rPr>
        <w:t>среднего</w:t>
      </w:r>
      <w:r w:rsidRPr="00C0681D">
        <w:rPr>
          <w:rFonts w:ascii="Times New Roman" w:hAnsi="Times New Roman"/>
          <w:lang w:val="ru-RU"/>
        </w:rPr>
        <w:t xml:space="preserve"> общего образования в МБОУ </w:t>
      </w:r>
      <w:r>
        <w:rPr>
          <w:rFonts w:ascii="Times New Roman" w:hAnsi="Times New Roman"/>
          <w:lang w:val="ru-RU"/>
        </w:rPr>
        <w:t>Одинцовская гимназия № 4 на 2023/2024</w:t>
      </w:r>
      <w:r w:rsidRPr="00C0681D">
        <w:rPr>
          <w:rFonts w:ascii="Times New Roman" w:hAnsi="Times New Roman"/>
          <w:lang w:val="ru-RU"/>
        </w:rPr>
        <w:t xml:space="preserve"> учебный год;</w:t>
      </w:r>
    </w:p>
    <w:p w:rsidR="002425B1" w:rsidRPr="00474F95" w:rsidRDefault="002425B1" w:rsidP="002425B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474F95">
        <w:rPr>
          <w:rFonts w:ascii="Times New Roman" w:hAnsi="Times New Roman"/>
          <w:lang w:val="ru-RU"/>
        </w:rPr>
        <w:t>Положение</w:t>
      </w:r>
      <w:r w:rsidRPr="00474F95">
        <w:rPr>
          <w:lang w:val="ru-RU"/>
        </w:rPr>
        <w:t xml:space="preserve"> </w:t>
      </w:r>
      <w:r w:rsidRPr="00474F95">
        <w:rPr>
          <w:rFonts w:ascii="Times New Roman" w:hAnsi="Times New Roman"/>
          <w:lang w:val="ru-RU"/>
        </w:rPr>
        <w:t xml:space="preserve">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</w:t>
      </w:r>
      <w:r w:rsidRPr="00474F95">
        <w:rPr>
          <w:rFonts w:ascii="Times New Roman" w:hAnsi="Times New Roman"/>
          <w:lang w:val="ru-RU"/>
        </w:rPr>
        <w:br/>
        <w:t>МБОУ Одинцовской гимназии № 4.</w:t>
      </w:r>
    </w:p>
    <w:p w:rsidR="002425B1" w:rsidRPr="00D25B87" w:rsidRDefault="002425B1" w:rsidP="002425B1">
      <w:pPr>
        <w:ind w:firstLine="709"/>
        <w:jc w:val="both"/>
      </w:pPr>
    </w:p>
    <w:p w:rsidR="002425B1" w:rsidRPr="00C0681D" w:rsidRDefault="002425B1" w:rsidP="002425B1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 xml:space="preserve">В соответствии с ФГОС среднего общего образования </w:t>
      </w:r>
      <w:r w:rsidRPr="00D25B87">
        <w:rPr>
          <w:rFonts w:ascii="Times New Roman" w:hAnsi="Times New Roman"/>
          <w:b/>
          <w:lang w:val="ru-RU"/>
        </w:rPr>
        <w:t xml:space="preserve">целями </w:t>
      </w:r>
      <w:r w:rsidRPr="00D25B87">
        <w:rPr>
          <w:rFonts w:ascii="Times New Roman" w:hAnsi="Times New Roman"/>
          <w:lang w:val="ru-RU"/>
        </w:rPr>
        <w:t>изучения предмета</w:t>
      </w:r>
      <w:r>
        <w:rPr>
          <w:rFonts w:ascii="Times New Roman" w:hAnsi="Times New Roman"/>
          <w:lang w:val="ru-RU"/>
        </w:rPr>
        <w:t xml:space="preserve"> </w:t>
      </w:r>
      <w:r w:rsidRPr="00C0681D">
        <w:rPr>
          <w:rFonts w:ascii="Times New Roman" w:hAnsi="Times New Roman"/>
          <w:lang w:val="ru-RU"/>
        </w:rPr>
        <w:t>«Русский язык» являются: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формирование российской гражданской идентичности обучающегося</w:t>
      </w:r>
      <w:r w:rsidRPr="00D25B87">
        <w:rPr>
          <w:rFonts w:ascii="Times New Roman" w:hAnsi="Times New Roman"/>
          <w:spacing w:val="-28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средствами русского языка и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литературы;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воспитание уважения к родному языку, сознательного отношения к нему как</w:t>
      </w:r>
      <w:r w:rsidRPr="00D25B87">
        <w:rPr>
          <w:rFonts w:ascii="Times New Roman" w:hAnsi="Times New Roman"/>
          <w:spacing w:val="-3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явлению культуры;</w:t>
      </w:r>
    </w:p>
    <w:p w:rsidR="002425B1" w:rsidRPr="00C0681D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общечеловеческих</w:t>
      </w:r>
      <w:r>
        <w:rPr>
          <w:rFonts w:ascii="Times New Roman" w:hAnsi="Times New Roman"/>
          <w:lang w:val="ru-RU"/>
        </w:rPr>
        <w:t xml:space="preserve"> </w:t>
      </w:r>
      <w:r w:rsidRPr="00C0681D">
        <w:rPr>
          <w:rFonts w:ascii="Times New Roman" w:hAnsi="Times New Roman"/>
          <w:lang w:val="ru-RU"/>
        </w:rPr>
        <w:t>ценностей;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способность свободно общаться в различных формах и форматах и на разные</w:t>
      </w:r>
      <w:r w:rsidRPr="00D25B87">
        <w:rPr>
          <w:rFonts w:ascii="Times New Roman" w:hAnsi="Times New Roman"/>
          <w:spacing w:val="-28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темы; свободно использовать словарный</w:t>
      </w:r>
      <w:r w:rsidRPr="00D25B87">
        <w:rPr>
          <w:rFonts w:ascii="Times New Roman" w:hAnsi="Times New Roman"/>
          <w:spacing w:val="-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запас;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готовность и способность обучающихся к саморазвитию и личностному самоопределению;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владение навыками самоанализа и самооценки на основе наблюдений за собственной речью;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сформированность устойчивого интереса к чтению как средству познания, в том</w:t>
      </w:r>
      <w:r w:rsidRPr="00D25B87">
        <w:rPr>
          <w:rFonts w:ascii="Times New Roman" w:hAnsi="Times New Roman"/>
          <w:spacing w:val="-3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числе средству познания основ своей и других культур и уважительного отношения к</w:t>
      </w:r>
      <w:r w:rsidRPr="00D25B87">
        <w:rPr>
          <w:rFonts w:ascii="Times New Roman" w:hAnsi="Times New Roman"/>
          <w:spacing w:val="-18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ним;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владение умением анализировать текст с точки зрения наличия в нём явной и скрытой, основной и второстепенной</w:t>
      </w:r>
      <w:r w:rsidRPr="00D25B87">
        <w:rPr>
          <w:rFonts w:ascii="Times New Roman" w:hAnsi="Times New Roman"/>
          <w:spacing w:val="-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информации;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владение умением представлять тексты в виде тезисов, конспектов, аннотаций, рефератов, сочинений различных</w:t>
      </w:r>
      <w:r w:rsidRPr="00D25B87">
        <w:rPr>
          <w:rFonts w:ascii="Times New Roman" w:hAnsi="Times New Roman"/>
          <w:spacing w:val="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жанров;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сформированность умений написания текстов различных жанров на различные темы,</w:t>
      </w:r>
      <w:r w:rsidRPr="00D25B87">
        <w:rPr>
          <w:rFonts w:ascii="Times New Roman" w:hAnsi="Times New Roman"/>
          <w:spacing w:val="-3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в том числе демонстрирующих творческие способности</w:t>
      </w:r>
      <w:r w:rsidRPr="00D25B87">
        <w:rPr>
          <w:rFonts w:ascii="Times New Roman" w:hAnsi="Times New Roman"/>
          <w:spacing w:val="-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обучающегося;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lastRenderedPageBreak/>
        <w:t>сформированность навыков различных видов анализа литературных произведений (в том числе языкового анализа художественного</w:t>
      </w:r>
      <w:r w:rsidRPr="00D25B87">
        <w:rPr>
          <w:rFonts w:ascii="Times New Roman" w:hAnsi="Times New Roman"/>
          <w:spacing w:val="-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текста);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владение навыками анализа художественных произведений с учётом их жанрово- 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понимания;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сформированность представлений о системе стилей языка художественной</w:t>
      </w:r>
      <w:r w:rsidRPr="00D25B87">
        <w:rPr>
          <w:rFonts w:ascii="Times New Roman" w:hAnsi="Times New Roman"/>
          <w:spacing w:val="-1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литературы;</w:t>
      </w:r>
    </w:p>
    <w:p w:rsidR="002425B1" w:rsidRPr="00D25B87" w:rsidRDefault="002425B1" w:rsidP="002425B1">
      <w:pPr>
        <w:pStyle w:val="a5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2425B1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 xml:space="preserve">Одна из важнейших </w:t>
      </w:r>
      <w:r w:rsidRPr="00D25B87">
        <w:rPr>
          <w:rFonts w:ascii="Times New Roman" w:hAnsi="Times New Roman"/>
          <w:b/>
          <w:lang w:val="ru-RU"/>
        </w:rPr>
        <w:t xml:space="preserve">задач </w:t>
      </w:r>
      <w:r w:rsidRPr="00D25B87">
        <w:rPr>
          <w:rFonts w:ascii="Times New Roman" w:hAnsi="Times New Roman"/>
          <w:lang w:val="ru-RU"/>
        </w:rPr>
        <w:t xml:space="preserve">обучения русскому языку и литературе в старших классах заключается в том, чтобы </w:t>
      </w:r>
      <w:r>
        <w:rPr>
          <w:rFonts w:ascii="Times New Roman" w:hAnsi="Times New Roman"/>
          <w:lang w:val="ru-RU"/>
        </w:rPr>
        <w:t>об</w:t>
      </w:r>
      <w:r w:rsidRPr="00D25B87">
        <w:rPr>
          <w:rFonts w:ascii="Times New Roman" w:hAnsi="Times New Roman"/>
          <w:lang w:val="ru-RU"/>
        </w:rPr>
        <w:t>уча</w:t>
      </w:r>
      <w:r>
        <w:rPr>
          <w:rFonts w:ascii="Times New Roman" w:hAnsi="Times New Roman"/>
          <w:lang w:val="ru-RU"/>
        </w:rPr>
        <w:t>ю</w:t>
      </w:r>
      <w:r w:rsidRPr="00D25B87">
        <w:rPr>
          <w:rFonts w:ascii="Times New Roman" w:hAnsi="Times New Roman"/>
          <w:lang w:val="ru-RU"/>
        </w:rPr>
        <w:t>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2425B1" w:rsidRPr="00D25B87" w:rsidRDefault="002425B1" w:rsidP="002425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>Особенности организации учебного процесса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2425B1" w:rsidRDefault="002425B1" w:rsidP="002425B1">
      <w:pPr>
        <w:ind w:firstLine="709"/>
        <w:jc w:val="both"/>
        <w:rPr>
          <w:rFonts w:eastAsia="Andale Sans UI;Arial Unicode MS"/>
        </w:rPr>
      </w:pPr>
    </w:p>
    <w:p w:rsidR="002425B1" w:rsidRPr="00B10AAF" w:rsidRDefault="002425B1" w:rsidP="002425B1">
      <w:pPr>
        <w:ind w:firstLine="709"/>
        <w:jc w:val="both"/>
        <w:rPr>
          <w:color w:val="FF0000"/>
        </w:rPr>
      </w:pPr>
      <w:r w:rsidRPr="000C298C">
        <w:rPr>
          <w:rFonts w:eastAsia="Andale Sans UI;Arial Unicode MS"/>
        </w:rPr>
        <w:t>Рабочая программа составлена на основе</w:t>
      </w:r>
      <w:r w:rsidRPr="00C0681D">
        <w:rPr>
          <w:rFonts w:eastAsia="Andale Sans UI;Arial Unicode MS"/>
        </w:rPr>
        <w:t xml:space="preserve"> </w:t>
      </w:r>
      <w:r w:rsidRPr="000C298C">
        <w:rPr>
          <w:rFonts w:eastAsia="Andale Sans UI;Arial Unicode MS"/>
        </w:rPr>
        <w:t xml:space="preserve">Федерального государственного образовательного стандарта </w:t>
      </w:r>
      <w:r>
        <w:rPr>
          <w:rFonts w:eastAsia="Andale Sans UI;Arial Unicode MS"/>
          <w:bCs/>
        </w:rPr>
        <w:t>среднего</w:t>
      </w:r>
      <w:r w:rsidRPr="000C298C">
        <w:rPr>
          <w:rFonts w:eastAsia="Andale Sans UI;Arial Unicode MS"/>
        </w:rPr>
        <w:t xml:space="preserve"> общего образования, Примерной программы </w:t>
      </w:r>
      <w:r>
        <w:rPr>
          <w:rFonts w:eastAsia="Andale Sans UI;Arial Unicode MS"/>
          <w:bCs/>
        </w:rPr>
        <w:t>среднего</w:t>
      </w:r>
      <w:r w:rsidRPr="000C298C">
        <w:rPr>
          <w:rFonts w:eastAsia="Andale Sans UI;Arial Unicode MS"/>
        </w:rPr>
        <w:t xml:space="preserve"> общего образования по </w:t>
      </w:r>
      <w:r w:rsidRPr="000C298C">
        <w:rPr>
          <w:rFonts w:eastAsia="Andale Sans UI;Arial Unicode MS"/>
          <w:bCs/>
        </w:rPr>
        <w:t>русскому языку</w:t>
      </w:r>
      <w:r>
        <w:rPr>
          <w:rFonts w:eastAsia="Andale Sans UI;Arial Unicode MS"/>
          <w:bCs/>
        </w:rPr>
        <w:t xml:space="preserve"> и</w:t>
      </w:r>
      <w:r w:rsidRPr="00B10AAF">
        <w:rPr>
          <w:color w:val="FF0000"/>
        </w:rPr>
        <w:t xml:space="preserve"> </w:t>
      </w:r>
      <w:r w:rsidRPr="00C0681D">
        <w:t xml:space="preserve">в соответствии с авторской программой курса «Русский язык». 10-11 классы. Углубленный уровень/ авт.-сост. </w:t>
      </w:r>
      <w:r>
        <w:t xml:space="preserve">В.В. </w:t>
      </w:r>
      <w:proofErr w:type="spellStart"/>
      <w:r>
        <w:t>Бабайцева</w:t>
      </w:r>
      <w:proofErr w:type="spellEnd"/>
      <w:r>
        <w:t>, М.: –Дрофа, 2018</w:t>
      </w:r>
      <w:r w:rsidRPr="00C0681D">
        <w:rPr>
          <w:spacing w:val="-6"/>
        </w:rPr>
        <w:t xml:space="preserve"> </w:t>
      </w:r>
      <w:r>
        <w:t>года.</w:t>
      </w:r>
    </w:p>
    <w:p w:rsidR="002425B1" w:rsidRDefault="002425B1" w:rsidP="002425B1">
      <w:pPr>
        <w:ind w:firstLine="709"/>
        <w:jc w:val="both"/>
        <w:rPr>
          <w:b/>
          <w:lang w:eastAsia="zh-CN"/>
        </w:rPr>
      </w:pPr>
      <w:r w:rsidRPr="00D25B87">
        <w:rPr>
          <w:b/>
          <w:lang w:eastAsia="zh-CN"/>
        </w:rPr>
        <w:t xml:space="preserve">                                       </w:t>
      </w:r>
    </w:p>
    <w:p w:rsidR="002425B1" w:rsidRDefault="002425B1" w:rsidP="002425B1">
      <w:pPr>
        <w:ind w:firstLine="709"/>
        <w:jc w:val="both"/>
        <w:rPr>
          <w:b/>
          <w:lang w:eastAsia="zh-CN"/>
        </w:rPr>
      </w:pPr>
    </w:p>
    <w:p w:rsidR="002425B1" w:rsidRPr="00D25B87" w:rsidRDefault="002425B1" w:rsidP="002425B1">
      <w:pPr>
        <w:ind w:firstLine="709"/>
        <w:jc w:val="center"/>
        <w:rPr>
          <w:lang w:eastAsia="zh-CN"/>
        </w:rPr>
      </w:pPr>
      <w:r w:rsidRPr="00D25B87">
        <w:rPr>
          <w:b/>
          <w:lang w:eastAsia="zh-CN"/>
        </w:rPr>
        <w:t>Описание места учебного предмета в учебном плане</w:t>
      </w:r>
    </w:p>
    <w:p w:rsidR="002425B1" w:rsidRPr="00D25B87" w:rsidRDefault="002425B1" w:rsidP="002425B1">
      <w:pPr>
        <w:ind w:firstLine="708"/>
        <w:jc w:val="both"/>
        <w:rPr>
          <w:lang w:eastAsia="zh-CN"/>
        </w:rPr>
      </w:pPr>
      <w:r>
        <w:rPr>
          <w:lang w:eastAsia="zh-CN"/>
        </w:rPr>
        <w:t xml:space="preserve">В </w:t>
      </w:r>
      <w:proofErr w:type="gramStart"/>
      <w:r>
        <w:rPr>
          <w:lang w:eastAsia="zh-CN"/>
        </w:rPr>
        <w:t>соответствии  с</w:t>
      </w:r>
      <w:proofErr w:type="gramEnd"/>
      <w:r>
        <w:rPr>
          <w:lang w:eastAsia="zh-CN"/>
        </w:rPr>
        <w:t xml:space="preserve"> ФГОС СОО</w:t>
      </w:r>
      <w:r w:rsidRPr="00D25B87">
        <w:rPr>
          <w:lang w:eastAsia="zh-CN"/>
        </w:rPr>
        <w:t xml:space="preserve"> на изучение предмета отводится </w:t>
      </w:r>
      <w:r>
        <w:rPr>
          <w:b/>
          <w:lang w:eastAsia="zh-CN"/>
        </w:rPr>
        <w:t>3</w:t>
      </w:r>
      <w:r w:rsidRPr="00D25B87">
        <w:rPr>
          <w:lang w:eastAsia="zh-CN"/>
        </w:rPr>
        <w:t xml:space="preserve"> часа в неделю, итого </w:t>
      </w:r>
      <w:r>
        <w:rPr>
          <w:b/>
          <w:lang w:eastAsia="zh-CN"/>
        </w:rPr>
        <w:t>102 часа</w:t>
      </w:r>
      <w:r w:rsidRPr="00D25B87">
        <w:rPr>
          <w:lang w:eastAsia="zh-CN"/>
        </w:rPr>
        <w:t xml:space="preserve"> за учебный год. </w:t>
      </w:r>
    </w:p>
    <w:p w:rsidR="002425B1" w:rsidRPr="00D25B87" w:rsidRDefault="002425B1" w:rsidP="002425B1">
      <w:pPr>
        <w:pStyle w:val="a3"/>
        <w:tabs>
          <w:tab w:val="left" w:pos="6804"/>
        </w:tabs>
        <w:ind w:left="0" w:firstLine="709"/>
        <w:jc w:val="both"/>
        <w:rPr>
          <w:rFonts w:ascii="Times New Roman" w:hAnsi="Times New Roman"/>
          <w:lang w:val="ru-RU"/>
        </w:rPr>
      </w:pPr>
    </w:p>
    <w:p w:rsidR="002425B1" w:rsidRPr="00C0681D" w:rsidRDefault="002425B1" w:rsidP="002425B1">
      <w:pPr>
        <w:ind w:firstLine="709"/>
        <w:jc w:val="center"/>
        <w:rPr>
          <w:b/>
        </w:rPr>
      </w:pPr>
      <w:r>
        <w:rPr>
          <w:b/>
        </w:rPr>
        <w:t xml:space="preserve">Требования к результатам освоения программы по </w:t>
      </w:r>
      <w:r w:rsidRPr="00EF728D">
        <w:rPr>
          <w:b/>
        </w:rPr>
        <w:t>русскому языку</w:t>
      </w:r>
    </w:p>
    <w:p w:rsidR="002425B1" w:rsidRPr="00D25B87" w:rsidRDefault="002425B1" w:rsidP="002425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</w:p>
    <w:p w:rsidR="002425B1" w:rsidRPr="00D25B87" w:rsidRDefault="002425B1" w:rsidP="002425B1">
      <w:pPr>
        <w:tabs>
          <w:tab w:val="left" w:pos="9498"/>
        </w:tabs>
        <w:jc w:val="both"/>
        <w:rPr>
          <w:b/>
        </w:rPr>
      </w:pPr>
      <w:r w:rsidRPr="00D25B87">
        <w:rPr>
          <w:b/>
        </w:rPr>
        <w:t xml:space="preserve">В сфере </w:t>
      </w:r>
      <w:proofErr w:type="gramStart"/>
      <w:r w:rsidRPr="00D25B87">
        <w:rPr>
          <w:b/>
        </w:rPr>
        <w:t>отношений</w:t>
      </w:r>
      <w:proofErr w:type="gramEnd"/>
      <w:r w:rsidRPr="00D25B87">
        <w:rPr>
          <w:b/>
        </w:rPr>
        <w:t xml:space="preserve"> обучающихся к себе, к своему здоровью, к</w:t>
      </w:r>
      <w:r w:rsidRPr="00D25B87">
        <w:rPr>
          <w:b/>
          <w:spacing w:val="-12"/>
        </w:rPr>
        <w:t xml:space="preserve"> </w:t>
      </w:r>
      <w:r w:rsidRPr="00D25B87">
        <w:rPr>
          <w:b/>
        </w:rPr>
        <w:t>познанию</w:t>
      </w:r>
      <w:r w:rsidRPr="00D25B87">
        <w:rPr>
          <w:b/>
          <w:spacing w:val="-2"/>
        </w:rPr>
        <w:t xml:space="preserve"> </w:t>
      </w:r>
      <w:r w:rsidRPr="00D25B87">
        <w:rPr>
          <w:b/>
        </w:rPr>
        <w:t xml:space="preserve">себя: </w:t>
      </w:r>
    </w:p>
    <w:p w:rsidR="002425B1" w:rsidRPr="00D25B87" w:rsidRDefault="002425B1" w:rsidP="002425B1">
      <w:pPr>
        <w:ind w:firstLine="709"/>
        <w:jc w:val="both"/>
      </w:pPr>
      <w:r w:rsidRPr="00D25B87">
        <w:rPr>
          <w:b/>
          <w:noProof/>
          <w:position w:val="-4"/>
          <w:lang w:eastAsia="ru-RU"/>
        </w:rPr>
        <w:drawing>
          <wp:inline distT="0" distB="0" distL="0" distR="0" wp14:anchorId="314537B8" wp14:editId="47776715">
            <wp:extent cx="115824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t xml:space="preserve">  </w:t>
      </w:r>
      <w:r w:rsidRPr="00D25B87">
        <w:rPr>
          <w:spacing w:val="-3"/>
        </w:rPr>
        <w:t xml:space="preserve"> </w:t>
      </w:r>
      <w:r w:rsidRPr="00D25B87">
        <w:t>ориентация обучающихся на достижение личного счастья,</w:t>
      </w:r>
      <w:r w:rsidRPr="00D25B87">
        <w:rPr>
          <w:spacing w:val="-28"/>
        </w:rPr>
        <w:t xml:space="preserve"> </w:t>
      </w:r>
      <w:r w:rsidRPr="00D25B87">
        <w:t>реализацию</w:t>
      </w:r>
      <w:r w:rsidRPr="00D25B87">
        <w:rPr>
          <w:spacing w:val="-4"/>
        </w:rPr>
        <w:t xml:space="preserve"> </w:t>
      </w:r>
      <w:r w:rsidRPr="00D25B87">
        <w:t>позитивных жизненных перспектив, инициативность, креативность, готовность и способность</w:t>
      </w:r>
      <w:r w:rsidRPr="00D25B87">
        <w:rPr>
          <w:spacing w:val="-36"/>
        </w:rPr>
        <w:t xml:space="preserve"> </w:t>
      </w:r>
      <w:r>
        <w:t xml:space="preserve">к </w:t>
      </w:r>
      <w:r w:rsidRPr="00D25B87">
        <w:t>личностному самоопределению, способность ставить цели и строить</w:t>
      </w:r>
      <w:r w:rsidRPr="00D25B87">
        <w:rPr>
          <w:spacing w:val="-29"/>
        </w:rPr>
        <w:t xml:space="preserve"> </w:t>
      </w:r>
      <w:r w:rsidRPr="00D25B87">
        <w:t>жизненные</w:t>
      </w:r>
      <w:r w:rsidRPr="00D25B87">
        <w:rPr>
          <w:spacing w:val="-4"/>
        </w:rPr>
        <w:t xml:space="preserve"> </w:t>
      </w:r>
      <w:proofErr w:type="gramStart"/>
      <w:r w:rsidRPr="00D25B87">
        <w:t xml:space="preserve">планы; </w:t>
      </w:r>
      <w:r w:rsidRPr="00D25B87">
        <w:rPr>
          <w:noProof/>
          <w:position w:val="-4"/>
          <w:lang w:eastAsia="ru-RU"/>
        </w:rPr>
        <w:drawing>
          <wp:inline distT="0" distB="0" distL="0" distR="0" wp14:anchorId="4ABA7748" wp14:editId="6E7ED926">
            <wp:extent cx="115824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t xml:space="preserve">  </w:t>
      </w:r>
      <w:proofErr w:type="gramEnd"/>
      <w:r w:rsidRPr="00D25B87">
        <w:rPr>
          <w:spacing w:val="-3"/>
        </w:rPr>
        <w:t xml:space="preserve"> </w:t>
      </w:r>
      <w:r w:rsidRPr="00D25B87">
        <w:t>готовность и способность обеспечить себе и своим близким достойную жизнь в</w:t>
      </w:r>
      <w:r w:rsidRPr="00D25B87">
        <w:rPr>
          <w:spacing w:val="-35"/>
        </w:rPr>
        <w:t xml:space="preserve"> </w:t>
      </w:r>
      <w:r w:rsidRPr="00D25B87">
        <w:t>процессе</w:t>
      </w:r>
      <w:r>
        <w:t xml:space="preserve"> </w:t>
      </w:r>
      <w:r w:rsidRPr="00D25B87">
        <w:t>самостоятельной, творческой и ответственной деятельности;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35D7866" wp14:editId="03E0A29F">
            <wp:extent cx="115824" cy="1554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D25B87">
        <w:rPr>
          <w:rFonts w:ascii="Times New Roman" w:hAnsi="Times New Roman"/>
          <w:lang w:val="ru-RU"/>
        </w:rPr>
        <w:t>настоящего на основе осознания</w:t>
      </w:r>
      <w:proofErr w:type="gramEnd"/>
      <w:r w:rsidRPr="00D25B87">
        <w:rPr>
          <w:rFonts w:ascii="Times New Roman" w:hAnsi="Times New Roman"/>
          <w:lang w:val="ru-RU"/>
        </w:rPr>
        <w:t xml:space="preserve"> и осмысления истории, духовных ценностей и достижений нашей</w:t>
      </w:r>
      <w:r w:rsidRPr="00D25B87">
        <w:rPr>
          <w:rFonts w:ascii="Times New Roman" w:hAnsi="Times New Roman"/>
          <w:spacing w:val="-2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страны;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5BCB5EC3" wp14:editId="23FF571A">
            <wp:extent cx="115824" cy="1554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lastRenderedPageBreak/>
        <w:drawing>
          <wp:inline distT="0" distB="0" distL="0" distR="0" wp14:anchorId="15BD4861" wp14:editId="198E731A">
            <wp:extent cx="115824" cy="1554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D25B87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России как к Родине (Отечеству):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08E27953" wp14:editId="73552690">
            <wp:extent cx="115824" cy="1554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</w:t>
      </w:r>
      <w:r w:rsidRPr="00D25B87">
        <w:rPr>
          <w:rFonts w:ascii="Times New Roman" w:hAnsi="Times New Roman"/>
          <w:spacing w:val="-3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его защите;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24B5521C" wp14:editId="5B1BAFF2">
            <wp:extent cx="115824" cy="1554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</w:t>
      </w:r>
      <w:r w:rsidRPr="00D25B87">
        <w:rPr>
          <w:rFonts w:ascii="Times New Roman" w:hAnsi="Times New Roman"/>
          <w:spacing w:val="-3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к государственным символам (герб, флаг,</w:t>
      </w:r>
      <w:r w:rsidRPr="00D25B87">
        <w:rPr>
          <w:rFonts w:ascii="Times New Roman" w:hAnsi="Times New Roman"/>
          <w:spacing w:val="-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гимн);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5039C475" wp14:editId="5332ABC6">
            <wp:extent cx="115824" cy="155448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</w:t>
      </w:r>
      <w:r w:rsidRPr="00D25B87">
        <w:rPr>
          <w:rFonts w:ascii="Times New Roman" w:hAnsi="Times New Roman"/>
          <w:spacing w:val="-3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самоопределения;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59F49AA7" wp14:editId="17DDDCB3">
            <wp:extent cx="115824" cy="155448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воспитание уважения к культуре, языкам, традициям и обычаям народов, проживающих в РФ.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D25B87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закону, государству и гражданскому обществу: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35688550" wp14:editId="05CF1014">
            <wp:extent cx="115824" cy="155448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</w:t>
      </w:r>
      <w:r w:rsidRPr="00D25B87">
        <w:rPr>
          <w:rFonts w:ascii="Times New Roman" w:hAnsi="Times New Roman"/>
          <w:spacing w:val="-38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жизни;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73A883B6" wp14:editId="22D1E304">
            <wp:extent cx="115824" cy="155448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признание неотчуждаемости основных прав и свобод человека, которые</w:t>
      </w:r>
      <w:r w:rsidRPr="00D25B87">
        <w:rPr>
          <w:rFonts w:ascii="Times New Roman" w:hAnsi="Times New Roman"/>
          <w:spacing w:val="-29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принадлежат каждому от рождения, готовность к осуществлению собственных прав и свобод</w:t>
      </w:r>
      <w:r w:rsidRPr="00D25B87">
        <w:rPr>
          <w:rFonts w:ascii="Times New Roman" w:hAnsi="Times New Roman"/>
          <w:spacing w:val="-2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без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68FEDAB4" wp14:editId="14192BD2">
            <wp:extent cx="115824" cy="155448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D25B87">
        <w:rPr>
          <w:rFonts w:ascii="Times New Roman" w:hAnsi="Times New Roman"/>
          <w:spacing w:val="-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мире;</w:t>
      </w:r>
    </w:p>
    <w:p w:rsidR="002425B1" w:rsidRPr="00C0681D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24B2D781" wp14:editId="7C023CE3">
            <wp:extent cx="115824" cy="155447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proofErr w:type="spellStart"/>
      <w:r w:rsidRPr="00D25B87">
        <w:rPr>
          <w:rFonts w:ascii="Times New Roman" w:hAnsi="Times New Roman"/>
          <w:lang w:val="ru-RU"/>
        </w:rPr>
        <w:t>интериоризация</w:t>
      </w:r>
      <w:proofErr w:type="spellEnd"/>
      <w:r w:rsidRPr="00D25B87">
        <w:rPr>
          <w:rFonts w:ascii="Times New Roman" w:hAnsi="Times New Roman"/>
          <w:lang w:val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орга</w:t>
      </w:r>
      <w:r>
        <w:rPr>
          <w:rFonts w:ascii="Times New Roman" w:hAnsi="Times New Roman"/>
          <w:lang w:val="ru-RU"/>
        </w:rPr>
        <w:t>низации;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7CE6C62C" wp14:editId="3C4D93F9">
            <wp:extent cx="115824" cy="155448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</w:t>
      </w:r>
      <w:r w:rsidRPr="00D25B87">
        <w:rPr>
          <w:rFonts w:ascii="Times New Roman" w:hAnsi="Times New Roman"/>
          <w:spacing w:val="-3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общественной самоорганизации, самоуправления, общественно значимой</w:t>
      </w:r>
      <w:r w:rsidRPr="00D25B87">
        <w:rPr>
          <w:rFonts w:ascii="Times New Roman" w:hAnsi="Times New Roman"/>
          <w:spacing w:val="-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деятельности;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07329964" wp14:editId="3B335451">
            <wp:extent cx="115824" cy="155448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</w:t>
      </w:r>
      <w:r w:rsidRPr="00D25B87">
        <w:rPr>
          <w:rFonts w:ascii="Times New Roman" w:hAnsi="Times New Roman"/>
          <w:spacing w:val="-4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чувствам, религиозным убеждениям;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3B3669BD" wp14:editId="318347FC">
            <wp:extent cx="115824" cy="155448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</w:t>
      </w:r>
      <w:r w:rsidRPr="00D25B87">
        <w:rPr>
          <w:rFonts w:ascii="Times New Roman" w:hAnsi="Times New Roman"/>
          <w:spacing w:val="-3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расовым, национальным признакам и другим негативным социальным</w:t>
      </w:r>
      <w:r w:rsidRPr="00D25B87">
        <w:rPr>
          <w:rFonts w:ascii="Times New Roman" w:hAnsi="Times New Roman"/>
          <w:spacing w:val="-1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явлениям.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D25B87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окружающими людьми: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46D5D99" wp14:editId="42AC8243">
            <wp:extent cx="115824" cy="155448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D25B87">
        <w:rPr>
          <w:rFonts w:ascii="Times New Roman" w:hAnsi="Times New Roman"/>
          <w:spacing w:val="-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достижения;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6F0E0959" wp14:editId="08898057">
            <wp:extent cx="115824" cy="155448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принятие гуманистических ценностей, осознанное, уважительное и</w:t>
      </w:r>
      <w:r w:rsidRPr="00D25B87">
        <w:rPr>
          <w:rFonts w:ascii="Times New Roman" w:hAnsi="Times New Roman"/>
          <w:spacing w:val="-3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доброжелательное отношение к другому человеку, его мнению,</w:t>
      </w:r>
      <w:r w:rsidRPr="00D25B87">
        <w:rPr>
          <w:rFonts w:ascii="Times New Roman" w:hAnsi="Times New Roman"/>
          <w:spacing w:val="-8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мировоззрению;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E0D3764" wp14:editId="7C12AA20">
            <wp:extent cx="115824" cy="155448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lastRenderedPageBreak/>
        <w:drawing>
          <wp:inline distT="0" distB="0" distL="0" distR="0" wp14:anchorId="731593AB" wp14:editId="1DCF05AD">
            <wp:extent cx="115824" cy="155448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формирование выраженной в поведении нравственной позиции, в том числе</w:t>
      </w:r>
      <w:r w:rsidRPr="00D25B87">
        <w:rPr>
          <w:rFonts w:ascii="Times New Roman" w:hAnsi="Times New Roman"/>
          <w:spacing w:val="-3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дружелюбия);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2A198FBF" wp14:editId="31AC5A52">
            <wp:extent cx="115824" cy="155448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развитие компетенций сотрудничества со сверстниками, детьми младшего</w:t>
      </w:r>
      <w:r w:rsidRPr="00D25B87">
        <w:rPr>
          <w:rFonts w:ascii="Times New Roman" w:hAnsi="Times New Roman"/>
          <w:spacing w:val="-3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возраста, взрослыми в образовательной, общественно полезной, учебно-исследовательской, проектной и других видах</w:t>
      </w:r>
      <w:r w:rsidRPr="00D25B87">
        <w:rPr>
          <w:rFonts w:ascii="Times New Roman" w:hAnsi="Times New Roman"/>
          <w:spacing w:val="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деятельности.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D25B87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окружающему миру, живой природе, художественной культуре: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3C11BDA7" wp14:editId="0FA57C8C">
            <wp:extent cx="115824" cy="155448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мировоззрение, соответствующее современному уровню развития науки,</w:t>
      </w:r>
      <w:r w:rsidRPr="00D25B87">
        <w:rPr>
          <w:rFonts w:ascii="Times New Roman" w:hAnsi="Times New Roman"/>
          <w:spacing w:val="-30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значимости науки, готовность к научно-техническому творчеству, владение</w:t>
      </w:r>
      <w:r w:rsidRPr="00D25B87">
        <w:rPr>
          <w:rFonts w:ascii="Times New Roman" w:hAnsi="Times New Roman"/>
          <w:spacing w:val="-1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достоверной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5AA7C845" wp14:editId="71BAEEDB">
            <wp:extent cx="115824" cy="155448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D25B87">
        <w:rPr>
          <w:rFonts w:ascii="Times New Roman" w:hAnsi="Times New Roman"/>
          <w:spacing w:val="-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деятельности;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2B6A4810" wp14:editId="275B5512">
            <wp:extent cx="115824" cy="155448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</w:t>
      </w:r>
      <w:r w:rsidRPr="00D25B87">
        <w:rPr>
          <w:rFonts w:ascii="Times New Roman" w:hAnsi="Times New Roman"/>
          <w:spacing w:val="-2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деятельности;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75DB6369" wp14:editId="7C81A51B">
            <wp:extent cx="115824" cy="155448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>эстетическое отношение к миру, готовность к эстетическому обустройству</w:t>
      </w:r>
      <w:r w:rsidRPr="00D25B87">
        <w:rPr>
          <w:rFonts w:ascii="Times New Roman" w:hAnsi="Times New Roman"/>
          <w:spacing w:val="-3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собственного быта.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D25B87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семье и родителям, в том числе подготовка к семейной жизни: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4A807A7" wp14:editId="0D3A5B7A">
            <wp:extent cx="115824" cy="155448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ответственное отношение к созданию семь на основе осознанного принятия ценностей семейной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жизни;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2D40794" wp14:editId="6B336B57">
            <wp:extent cx="115824" cy="155448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 xml:space="preserve">положительный образ семьи, </w:t>
      </w:r>
      <w:proofErr w:type="spellStart"/>
      <w:r w:rsidRPr="00D25B87">
        <w:rPr>
          <w:rFonts w:ascii="Times New Roman" w:hAnsi="Times New Roman"/>
          <w:lang w:val="ru-RU"/>
        </w:rPr>
        <w:t>родительства</w:t>
      </w:r>
      <w:proofErr w:type="spellEnd"/>
      <w:r w:rsidRPr="00D25B87">
        <w:rPr>
          <w:rFonts w:ascii="Times New Roman" w:hAnsi="Times New Roman"/>
          <w:lang w:val="ru-RU"/>
        </w:rPr>
        <w:t xml:space="preserve"> (отцовства и материнства), </w:t>
      </w:r>
      <w:proofErr w:type="spellStart"/>
      <w:r w:rsidRPr="00D25B87">
        <w:rPr>
          <w:rFonts w:ascii="Times New Roman" w:hAnsi="Times New Roman"/>
          <w:lang w:val="ru-RU"/>
        </w:rPr>
        <w:t>интериоризация</w:t>
      </w:r>
      <w:proofErr w:type="spellEnd"/>
      <w:r w:rsidRPr="00D25B87">
        <w:rPr>
          <w:rFonts w:ascii="Times New Roman" w:hAnsi="Times New Roman"/>
          <w:lang w:val="ru-RU"/>
        </w:rPr>
        <w:t xml:space="preserve"> традиционных семейных</w:t>
      </w:r>
      <w:r w:rsidRPr="00D25B87">
        <w:rPr>
          <w:rFonts w:ascii="Times New Roman" w:hAnsi="Times New Roman"/>
          <w:spacing w:val="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ценностей.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D25B87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труду, в сфере социально-экономических отношений:</w:t>
      </w:r>
    </w:p>
    <w:p w:rsidR="002425B1" w:rsidRPr="00C0681D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2EA9D9C0" wp14:editId="45135904">
            <wp:extent cx="115824" cy="155447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уважение ко всем формам собственности, готовность к защите своей</w:t>
      </w:r>
      <w:r w:rsidRPr="00D25B87">
        <w:rPr>
          <w:rFonts w:ascii="Times New Roman" w:hAnsi="Times New Roman"/>
          <w:spacing w:val="-13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собственности;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24AC61F" wp14:editId="599F5AAB">
            <wp:extent cx="115824" cy="155448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осознанный выбор будущей профессии как путь и способ реализации собственных жизненных</w:t>
      </w:r>
      <w:r w:rsidRPr="00D25B87">
        <w:rPr>
          <w:rFonts w:ascii="Times New Roman" w:hAnsi="Times New Roman"/>
          <w:spacing w:val="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планов;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51662FEE" wp14:editId="5849A72F">
            <wp:extent cx="115824" cy="155448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C9F9B3B" wp14:editId="3212E227">
            <wp:extent cx="115824" cy="155448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197AC318" wp14:editId="159B29CB">
            <wp:extent cx="115824" cy="155448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готовность к самообслуживанию, включая обучение и выполнение домашних обязанностей.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>В сфере физического, психологического, социального и академического благополучия обучающихся: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noProof/>
          <w:position w:val="-4"/>
          <w:lang w:val="ru-RU" w:eastAsia="ru-RU"/>
        </w:rPr>
        <w:drawing>
          <wp:inline distT="0" distB="0" distL="0" distR="0" wp14:anchorId="7C9EFB74" wp14:editId="7A217F82">
            <wp:extent cx="115824" cy="155448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B87">
        <w:rPr>
          <w:rFonts w:ascii="Times New Roman" w:hAnsi="Times New Roman"/>
          <w:lang w:val="ru-RU"/>
        </w:rPr>
        <w:t xml:space="preserve">   </w:t>
      </w:r>
      <w:r w:rsidRPr="00D25B87">
        <w:rPr>
          <w:rFonts w:ascii="Times New Roman" w:hAnsi="Times New Roman"/>
          <w:spacing w:val="-2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физическое, эмоционально-психологическое, социальное благополучие обучающихся в жизни ОО, ощущение детьми безопасности и психологического</w:t>
      </w:r>
      <w:r w:rsidRPr="00D25B87">
        <w:rPr>
          <w:rFonts w:ascii="Times New Roman" w:hAnsi="Times New Roman"/>
          <w:spacing w:val="-9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комфорта, </w:t>
      </w:r>
      <w:r w:rsidRPr="00D25B87">
        <w:rPr>
          <w:rFonts w:ascii="Times New Roman" w:hAnsi="Times New Roman"/>
          <w:lang w:val="ru-RU"/>
        </w:rPr>
        <w:t>информационной безопасности.</w:t>
      </w:r>
    </w:p>
    <w:p w:rsidR="002425B1" w:rsidRPr="00D25B87" w:rsidRDefault="002425B1" w:rsidP="002425B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</w:p>
    <w:p w:rsidR="002425B1" w:rsidRPr="00D25B87" w:rsidRDefault="002425B1" w:rsidP="002425B1">
      <w:pPr>
        <w:tabs>
          <w:tab w:val="left" w:pos="3001"/>
          <w:tab w:val="left" w:pos="9483"/>
        </w:tabs>
        <w:jc w:val="both"/>
        <w:rPr>
          <w:b/>
        </w:rPr>
      </w:pPr>
      <w:r w:rsidRPr="00D25B87">
        <w:rPr>
          <w:b/>
        </w:rPr>
        <w:t xml:space="preserve">Метапредметные результаты освоения </w:t>
      </w:r>
      <w:r w:rsidRPr="00D25B87">
        <w:rPr>
          <w:b/>
          <w:spacing w:val="-3"/>
        </w:rPr>
        <w:t xml:space="preserve">основной </w:t>
      </w:r>
      <w:r w:rsidRPr="00D25B87">
        <w:rPr>
          <w:b/>
        </w:rPr>
        <w:t>образовательной программы представлены тремя группами универсальных учебных действий</w:t>
      </w:r>
      <w:r w:rsidRPr="00D25B87">
        <w:rPr>
          <w:b/>
          <w:spacing w:val="-1"/>
        </w:rPr>
        <w:t xml:space="preserve"> </w:t>
      </w:r>
      <w:r w:rsidRPr="00D25B87">
        <w:rPr>
          <w:b/>
        </w:rPr>
        <w:t>(УУД):</w:t>
      </w:r>
    </w:p>
    <w:p w:rsidR="002425B1" w:rsidRPr="00C0681D" w:rsidRDefault="002425B1" w:rsidP="002425B1">
      <w:pPr>
        <w:tabs>
          <w:tab w:val="left" w:pos="2063"/>
        </w:tabs>
        <w:jc w:val="both"/>
        <w:rPr>
          <w:b/>
        </w:rPr>
      </w:pPr>
      <w:r w:rsidRPr="00C0681D">
        <w:rPr>
          <w:b/>
        </w:rPr>
        <w:t>Регулятивные универсальные учебные действия</w:t>
      </w:r>
    </w:p>
    <w:p w:rsidR="002425B1" w:rsidRPr="00D25B87" w:rsidRDefault="002425B1" w:rsidP="002425B1">
      <w:pPr>
        <w:tabs>
          <w:tab w:val="left" w:pos="2063"/>
        </w:tabs>
        <w:ind w:firstLine="709"/>
        <w:jc w:val="both"/>
        <w:rPr>
          <w:b/>
        </w:rPr>
      </w:pPr>
      <w:r w:rsidRPr="00D25B87">
        <w:rPr>
          <w:b/>
        </w:rPr>
        <w:t xml:space="preserve"> </w:t>
      </w:r>
      <w:proofErr w:type="gramStart"/>
      <w:r w:rsidRPr="00D25B87">
        <w:rPr>
          <w:b/>
        </w:rPr>
        <w:t xml:space="preserve">Обучающийся </w:t>
      </w:r>
      <w:r w:rsidRPr="00D25B87">
        <w:rPr>
          <w:b/>
          <w:spacing w:val="-1"/>
        </w:rPr>
        <w:t xml:space="preserve"> </w:t>
      </w:r>
      <w:r w:rsidRPr="00D25B87">
        <w:rPr>
          <w:b/>
        </w:rPr>
        <w:t>научится</w:t>
      </w:r>
      <w:proofErr w:type="gramEnd"/>
      <w:r w:rsidRPr="00D25B87">
        <w:rPr>
          <w:b/>
        </w:rPr>
        <w:t>:</w:t>
      </w:r>
    </w:p>
    <w:p w:rsidR="002425B1" w:rsidRPr="00D25B87" w:rsidRDefault="002425B1" w:rsidP="002425B1">
      <w:pPr>
        <w:pStyle w:val="a5"/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самостоятельно определять цели, задавать параметры и критерии, по которым можно определить, что цель</w:t>
      </w:r>
      <w:r w:rsidRPr="00D25B87">
        <w:rPr>
          <w:rFonts w:ascii="Times New Roman" w:hAnsi="Times New Roman"/>
          <w:spacing w:val="-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достигнута;</w:t>
      </w:r>
    </w:p>
    <w:p w:rsidR="002425B1" w:rsidRPr="00D25B87" w:rsidRDefault="002425B1" w:rsidP="002425B1">
      <w:pPr>
        <w:pStyle w:val="a5"/>
        <w:tabs>
          <w:tab w:val="left" w:pos="2500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морали;</w:t>
      </w:r>
    </w:p>
    <w:p w:rsidR="002425B1" w:rsidRPr="00D25B87" w:rsidRDefault="002425B1" w:rsidP="002425B1">
      <w:pPr>
        <w:pStyle w:val="a5"/>
        <w:tabs>
          <w:tab w:val="left" w:pos="1713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ставить и формулировать собственные задачи в образовательной</w:t>
      </w:r>
      <w:r w:rsidRPr="00D25B87">
        <w:rPr>
          <w:rFonts w:ascii="Times New Roman" w:hAnsi="Times New Roman"/>
          <w:spacing w:val="-29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деятельности и     жизненных ситуациях; необходимые для достижения поставленной</w:t>
      </w:r>
      <w:r w:rsidRPr="00D25B87">
        <w:rPr>
          <w:rFonts w:ascii="Times New Roman" w:hAnsi="Times New Roman"/>
          <w:spacing w:val="-9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цели;</w:t>
      </w:r>
    </w:p>
    <w:p w:rsidR="002425B1" w:rsidRPr="00D25B87" w:rsidRDefault="002425B1" w:rsidP="002425B1">
      <w:pPr>
        <w:pStyle w:val="a5"/>
        <w:tabs>
          <w:tab w:val="left" w:pos="14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выбирать путь достижения цели, планировать решение</w:t>
      </w:r>
      <w:r w:rsidRPr="00D25B87">
        <w:rPr>
          <w:rFonts w:ascii="Times New Roman" w:hAnsi="Times New Roman"/>
          <w:spacing w:val="-2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поставленных задач, оптимизируя материальные и нематериальные</w:t>
      </w:r>
      <w:r w:rsidRPr="00D25B87">
        <w:rPr>
          <w:rFonts w:ascii="Times New Roman" w:hAnsi="Times New Roman"/>
          <w:spacing w:val="-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затраты;</w:t>
      </w:r>
    </w:p>
    <w:p w:rsidR="002425B1" w:rsidRPr="00D25B87" w:rsidRDefault="002425B1" w:rsidP="002425B1">
      <w:pPr>
        <w:pStyle w:val="a5"/>
        <w:tabs>
          <w:tab w:val="left" w:pos="284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организовывать эффективный поиск ресурсов, необходимых для достижения поставленной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цели;</w:t>
      </w:r>
    </w:p>
    <w:p w:rsidR="002425B1" w:rsidRPr="00D25B87" w:rsidRDefault="002425B1" w:rsidP="002425B1">
      <w:pPr>
        <w:pStyle w:val="a5"/>
        <w:tabs>
          <w:tab w:val="left" w:pos="14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сопоставлять полученный результат деятельности с</w:t>
      </w:r>
      <w:r w:rsidRPr="00D25B87">
        <w:rPr>
          <w:rFonts w:ascii="Times New Roman" w:hAnsi="Times New Roman"/>
          <w:spacing w:val="-2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поставленной заранее целью.</w:t>
      </w:r>
    </w:p>
    <w:p w:rsidR="002425B1" w:rsidRPr="00C0681D" w:rsidRDefault="002425B1" w:rsidP="002425B1">
      <w:pPr>
        <w:pStyle w:val="1"/>
        <w:tabs>
          <w:tab w:val="left" w:pos="2657"/>
          <w:tab w:val="left" w:pos="2658"/>
          <w:tab w:val="left" w:pos="8647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81D">
        <w:rPr>
          <w:rFonts w:ascii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</w:t>
      </w:r>
    </w:p>
    <w:p w:rsidR="002425B1" w:rsidRPr="00D25B87" w:rsidRDefault="002425B1" w:rsidP="002425B1">
      <w:pPr>
        <w:ind w:firstLine="709"/>
        <w:jc w:val="both"/>
        <w:rPr>
          <w:b/>
        </w:rPr>
      </w:pPr>
      <w:r w:rsidRPr="00D25B87">
        <w:rPr>
          <w:b/>
        </w:rPr>
        <w:t>Обучающийся научится:</w:t>
      </w:r>
    </w:p>
    <w:p w:rsidR="002425B1" w:rsidRPr="00C0681D" w:rsidRDefault="002425B1" w:rsidP="002425B1">
      <w:pPr>
        <w:tabs>
          <w:tab w:val="left" w:pos="2517"/>
        </w:tabs>
        <w:jc w:val="both"/>
      </w:pPr>
      <w:r w:rsidRPr="00C0681D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C0681D">
        <w:rPr>
          <w:spacing w:val="-4"/>
        </w:rPr>
        <w:t xml:space="preserve"> </w:t>
      </w:r>
      <w:r w:rsidRPr="00C0681D">
        <w:t>задачи;</w:t>
      </w:r>
    </w:p>
    <w:p w:rsidR="002425B1" w:rsidRPr="00C0681D" w:rsidRDefault="002425B1" w:rsidP="002425B1">
      <w:pPr>
        <w:tabs>
          <w:tab w:val="left" w:pos="2279"/>
        </w:tabs>
        <w:jc w:val="both"/>
      </w:pPr>
      <w:r w:rsidRPr="00C0681D"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C0681D">
        <w:rPr>
          <w:spacing w:val="-35"/>
        </w:rPr>
        <w:t xml:space="preserve"> </w:t>
      </w:r>
      <w:r w:rsidRPr="00C0681D">
        <w:t>источниках;</w:t>
      </w:r>
    </w:p>
    <w:p w:rsidR="002425B1" w:rsidRPr="00C0681D" w:rsidRDefault="002425B1" w:rsidP="002425B1">
      <w:pPr>
        <w:tabs>
          <w:tab w:val="left" w:pos="2625"/>
        </w:tabs>
        <w:jc w:val="both"/>
      </w:pPr>
      <w:r w:rsidRPr="00C0681D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425B1" w:rsidRPr="00C0681D" w:rsidRDefault="002425B1" w:rsidP="002425B1">
      <w:pPr>
        <w:tabs>
          <w:tab w:val="left" w:pos="2414"/>
        </w:tabs>
        <w:jc w:val="both"/>
      </w:pPr>
      <w:r w:rsidRPr="00C0681D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425B1" w:rsidRPr="00C0681D" w:rsidRDefault="002425B1" w:rsidP="002425B1">
      <w:pPr>
        <w:tabs>
          <w:tab w:val="left" w:pos="2279"/>
        </w:tabs>
        <w:jc w:val="both"/>
      </w:pPr>
      <w:r w:rsidRPr="00C0681D">
        <w:t>выходить за рамки учебного предмета и осуществлять</w:t>
      </w:r>
      <w:r w:rsidRPr="00C0681D">
        <w:rPr>
          <w:spacing w:val="-27"/>
        </w:rPr>
        <w:t xml:space="preserve"> </w:t>
      </w:r>
      <w:proofErr w:type="gramStart"/>
      <w:r w:rsidRPr="00C0681D">
        <w:t>целенаправленный  поиск</w:t>
      </w:r>
      <w:proofErr w:type="gramEnd"/>
      <w:r w:rsidRPr="00C0681D">
        <w:t xml:space="preserve"> возможностей для широкого переноса средств и способов</w:t>
      </w:r>
      <w:r w:rsidRPr="00C0681D">
        <w:rPr>
          <w:spacing w:val="-7"/>
        </w:rPr>
        <w:t xml:space="preserve"> </w:t>
      </w:r>
      <w:r w:rsidRPr="00C0681D">
        <w:t>действия;</w:t>
      </w:r>
    </w:p>
    <w:p w:rsidR="002425B1" w:rsidRPr="00C0681D" w:rsidRDefault="002425B1" w:rsidP="002425B1">
      <w:pPr>
        <w:tabs>
          <w:tab w:val="left" w:pos="2279"/>
        </w:tabs>
        <w:jc w:val="both"/>
      </w:pPr>
      <w:r w:rsidRPr="00C0681D">
        <w:t>выстраивать индивидуальную</w:t>
      </w:r>
      <w:r w:rsidRPr="00C0681D">
        <w:rPr>
          <w:spacing w:val="-1"/>
        </w:rPr>
        <w:t xml:space="preserve"> </w:t>
      </w:r>
      <w:r w:rsidRPr="00C0681D">
        <w:t>образовательную траекторию, учитывая ограничения со стороны других участников и ресурсные ограничения;</w:t>
      </w:r>
    </w:p>
    <w:p w:rsidR="002425B1" w:rsidRPr="00D25B87" w:rsidRDefault="002425B1" w:rsidP="002425B1">
      <w:pPr>
        <w:tabs>
          <w:tab w:val="left" w:pos="2344"/>
        </w:tabs>
        <w:jc w:val="both"/>
      </w:pPr>
      <w:r w:rsidRPr="00C0681D">
        <w:t>менять и удерживать разные позиции в познавательной</w:t>
      </w:r>
      <w:r w:rsidRPr="00C0681D">
        <w:rPr>
          <w:spacing w:val="-4"/>
        </w:rPr>
        <w:t xml:space="preserve"> </w:t>
      </w:r>
      <w:r w:rsidRPr="00C0681D">
        <w:t>деятельности.</w:t>
      </w:r>
    </w:p>
    <w:p w:rsidR="002425B1" w:rsidRPr="00C0681D" w:rsidRDefault="002425B1" w:rsidP="002425B1">
      <w:pPr>
        <w:pStyle w:val="1"/>
        <w:tabs>
          <w:tab w:val="left" w:pos="2701"/>
          <w:tab w:val="left" w:pos="2702"/>
        </w:tabs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681D">
        <w:rPr>
          <w:rFonts w:ascii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:rsidR="002425B1" w:rsidRPr="00C0681D" w:rsidRDefault="002425B1" w:rsidP="002425B1">
      <w:pPr>
        <w:pStyle w:val="1"/>
        <w:tabs>
          <w:tab w:val="left" w:pos="2701"/>
          <w:tab w:val="left" w:pos="2702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8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0681D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</w:t>
      </w:r>
      <w:r w:rsidRPr="00D25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681D">
        <w:rPr>
          <w:rFonts w:ascii="Times New Roman" w:hAnsi="Times New Roman" w:cs="Times New Roman"/>
          <w:sz w:val="24"/>
          <w:szCs w:val="24"/>
          <w:lang w:val="ru-RU"/>
        </w:rPr>
        <w:t>научится</w:t>
      </w:r>
      <w:proofErr w:type="gramEnd"/>
      <w:r w:rsidRPr="00C068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25B1" w:rsidRPr="00C0681D" w:rsidRDefault="002425B1" w:rsidP="002425B1">
      <w:pPr>
        <w:tabs>
          <w:tab w:val="left" w:pos="2430"/>
        </w:tabs>
      </w:pPr>
      <w:r w:rsidRPr="00C0681D">
        <w:t xml:space="preserve">осуществлять деловую коммуникацию как со </w:t>
      </w:r>
      <w:proofErr w:type="spellStart"/>
      <w:proofErr w:type="gramStart"/>
      <w:r w:rsidRPr="00C0681D">
        <w:t>сверстниками,так</w:t>
      </w:r>
      <w:proofErr w:type="spellEnd"/>
      <w:proofErr w:type="gramEnd"/>
      <w:r w:rsidRPr="00C0681D">
        <w:t xml:space="preserve"> и со взрослыми(как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C0681D">
        <w:rPr>
          <w:spacing w:val="-3"/>
        </w:rPr>
        <w:t xml:space="preserve"> </w:t>
      </w:r>
      <w:r w:rsidRPr="00C0681D">
        <w:t>симпатий;</w:t>
      </w:r>
    </w:p>
    <w:p w:rsidR="002425B1" w:rsidRPr="00C0681D" w:rsidRDefault="002425B1" w:rsidP="002425B1">
      <w:pPr>
        <w:tabs>
          <w:tab w:val="left" w:pos="2421"/>
        </w:tabs>
      </w:pPr>
      <w:r w:rsidRPr="00C0681D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C0681D">
        <w:rPr>
          <w:spacing w:val="-1"/>
        </w:rPr>
        <w:t xml:space="preserve"> </w:t>
      </w:r>
      <w:r w:rsidRPr="00C0681D">
        <w:t>т.д.);</w:t>
      </w:r>
    </w:p>
    <w:p w:rsidR="002425B1" w:rsidRPr="00C0681D" w:rsidRDefault="002425B1" w:rsidP="002425B1">
      <w:pPr>
        <w:tabs>
          <w:tab w:val="left" w:pos="284"/>
        </w:tabs>
      </w:pPr>
      <w:r w:rsidRPr="00C0681D">
        <w:t>координировать и выполнять работу в условиях реального, виртуального и комбинированного</w:t>
      </w:r>
      <w:r w:rsidRPr="00C0681D">
        <w:rPr>
          <w:spacing w:val="-1"/>
        </w:rPr>
        <w:t xml:space="preserve"> </w:t>
      </w:r>
      <w:r w:rsidRPr="00C0681D">
        <w:t>взаимодействия;</w:t>
      </w:r>
    </w:p>
    <w:p w:rsidR="002425B1" w:rsidRDefault="002425B1" w:rsidP="002425B1">
      <w:r w:rsidRPr="00C0681D">
        <w:t>развернуто, логично и точно излагать свою точку зрения с использованием адекватных (устных и письменных) языковых</w:t>
      </w:r>
      <w:r w:rsidRPr="00C0681D">
        <w:rPr>
          <w:spacing w:val="-26"/>
        </w:rPr>
        <w:t xml:space="preserve"> </w:t>
      </w:r>
      <w:r w:rsidRPr="00C0681D">
        <w:t>средств;</w:t>
      </w:r>
    </w:p>
    <w:p w:rsidR="002425B1" w:rsidRPr="00C0681D" w:rsidRDefault="002425B1" w:rsidP="002425B1">
      <w:r w:rsidRPr="00C0681D">
        <w:t xml:space="preserve">распознавать </w:t>
      </w:r>
      <w:proofErr w:type="spellStart"/>
      <w:r w:rsidRPr="00C0681D">
        <w:t>конфликтогенные</w:t>
      </w:r>
      <w:proofErr w:type="spellEnd"/>
      <w:r w:rsidRPr="00C0681D">
        <w:t xml:space="preserve"> ситуации и предотвращать конфликты </w:t>
      </w:r>
      <w:proofErr w:type="gramStart"/>
      <w:r w:rsidRPr="00C0681D">
        <w:t xml:space="preserve">до </w:t>
      </w:r>
      <w:r w:rsidRPr="00C0681D">
        <w:rPr>
          <w:spacing w:val="-40"/>
        </w:rPr>
        <w:t xml:space="preserve"> </w:t>
      </w:r>
      <w:r w:rsidRPr="00C0681D">
        <w:t>их</w:t>
      </w:r>
      <w:proofErr w:type="gramEnd"/>
      <w:r w:rsidRPr="00C0681D">
        <w:t xml:space="preserve"> активной фазы, выстраивать деловую и образовательную коммуникацию.</w:t>
      </w:r>
    </w:p>
    <w:p w:rsidR="002425B1" w:rsidRPr="00D25B87" w:rsidRDefault="002425B1" w:rsidP="002425B1">
      <w:pPr>
        <w:ind w:firstLine="709"/>
        <w:jc w:val="center"/>
        <w:rPr>
          <w:b/>
        </w:rPr>
      </w:pPr>
      <w:r w:rsidRPr="00D25B87">
        <w:rPr>
          <w:b/>
        </w:rPr>
        <w:t>ПРЕДМЕТНЫЕ РЕЗУЛЬТАТЫ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>Обучающийся на углубленном уровне научится:</w:t>
      </w:r>
    </w:p>
    <w:p w:rsidR="002425B1" w:rsidRPr="00D25B87" w:rsidRDefault="002425B1" w:rsidP="002425B1">
      <w:pPr>
        <w:pStyle w:val="a5"/>
        <w:tabs>
          <w:tab w:val="left" w:pos="2605"/>
          <w:tab w:val="left" w:pos="2606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 xml:space="preserve">воспринимать лингвистику как часть общечеловеческого гуманитарного знания </w:t>
      </w:r>
      <w:proofErr w:type="spellStart"/>
      <w:r w:rsidRPr="00D25B87">
        <w:rPr>
          <w:rFonts w:ascii="Times New Roman" w:hAnsi="Times New Roman"/>
          <w:lang w:val="ru-RU"/>
        </w:rPr>
        <w:t>остных</w:t>
      </w:r>
      <w:proofErr w:type="spellEnd"/>
      <w:r w:rsidRPr="00D25B87">
        <w:rPr>
          <w:rFonts w:ascii="Times New Roman" w:hAnsi="Times New Roman"/>
          <w:lang w:val="ru-RU"/>
        </w:rPr>
        <w:t xml:space="preserve"> оценочных</w:t>
      </w:r>
      <w:r w:rsidRPr="00D25B87">
        <w:rPr>
          <w:rFonts w:ascii="Times New Roman" w:hAnsi="Times New Roman"/>
          <w:spacing w:val="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суждений.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рассматривать язык в качестве многофункциональной развивающейся</w:t>
      </w:r>
      <w:r w:rsidRPr="00D25B87">
        <w:rPr>
          <w:rFonts w:ascii="Times New Roman" w:hAnsi="Times New Roman"/>
          <w:spacing w:val="-1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системы;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Pr="00D25B87">
        <w:rPr>
          <w:rFonts w:ascii="Times New Roman" w:hAnsi="Times New Roman"/>
          <w:lang w:val="ru-RU"/>
        </w:rPr>
        <w:t>аспознавать уровни и единицы языка в предъявленном тексте и видеть взаимосвязь между</w:t>
      </w:r>
      <w:r w:rsidRPr="00D25B87">
        <w:rPr>
          <w:rFonts w:ascii="Times New Roman" w:hAnsi="Times New Roman"/>
          <w:spacing w:val="-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ними;</w:t>
      </w:r>
    </w:p>
    <w:p w:rsidR="002425B1" w:rsidRPr="00D25B87" w:rsidRDefault="002425B1" w:rsidP="002425B1">
      <w:pPr>
        <w:pStyle w:val="a5"/>
        <w:tabs>
          <w:tab w:val="left" w:pos="2061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речи;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комментировать авторские высказывания на различные темы (в том числе о богатстве и выразительности русского</w:t>
      </w:r>
      <w:r w:rsidRPr="00D25B87">
        <w:rPr>
          <w:rFonts w:ascii="Times New Roman" w:hAnsi="Times New Roman"/>
          <w:spacing w:val="-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языка);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lastRenderedPageBreak/>
        <w:t>отмечать отличия языка художественной литературы от других разновидностей современного русского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языка;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D25B87">
        <w:rPr>
          <w:rFonts w:ascii="Times New Roman" w:hAnsi="Times New Roman"/>
          <w:spacing w:val="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речи;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иметь представление об историческом развитии русского языка и истории</w:t>
      </w:r>
      <w:r w:rsidRPr="00D25B87">
        <w:rPr>
          <w:rFonts w:ascii="Times New Roman" w:hAnsi="Times New Roman"/>
          <w:spacing w:val="-29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русского языкознания;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выражать согласие или несогласие с мнением собеседника в соответствии с правилами ведения диалогической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речи;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дифференцировать главную и второстепенную информацию, известную</w:t>
      </w:r>
      <w:r w:rsidRPr="00D25B87">
        <w:rPr>
          <w:rFonts w:ascii="Times New Roman" w:hAnsi="Times New Roman"/>
          <w:spacing w:val="-34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и неизвестную информацию в прослушанном</w:t>
      </w:r>
      <w:r w:rsidRPr="00D25B87">
        <w:rPr>
          <w:rFonts w:ascii="Times New Roman" w:hAnsi="Times New Roman"/>
          <w:spacing w:val="-4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тексте;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сохранять стилевое единство при создании текста заданного функционального стиля;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владеть умениями информационно перерабатывать прочитанные и</w:t>
      </w:r>
      <w:r w:rsidRPr="00D25B87">
        <w:rPr>
          <w:rFonts w:ascii="Times New Roman" w:hAnsi="Times New Roman"/>
          <w:spacing w:val="-3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прослушанные тексты и представлять их в виде тезисов, конспектов, аннотаций,</w:t>
      </w:r>
      <w:r w:rsidRPr="00D25B87">
        <w:rPr>
          <w:rFonts w:ascii="Times New Roman" w:hAnsi="Times New Roman"/>
          <w:spacing w:val="-12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рефератов;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соблюдать культуру чтения, говорения, аудирования и</w:t>
      </w:r>
      <w:r w:rsidRPr="00D25B87">
        <w:rPr>
          <w:rFonts w:ascii="Times New Roman" w:hAnsi="Times New Roman"/>
          <w:spacing w:val="-8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письма;</w:t>
      </w:r>
    </w:p>
    <w:p w:rsidR="002425B1" w:rsidRPr="00C0681D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C0681D">
        <w:rPr>
          <w:rFonts w:ascii="Times New Roman" w:hAnsi="Times New Roman"/>
          <w:lang w:val="ru-RU"/>
        </w:rPr>
        <w:t>осуществлять речевой самоконтроль;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совершенствовать орфографические и пунктуационные умения и навыки на</w:t>
      </w:r>
      <w:r w:rsidRPr="00D25B87">
        <w:rPr>
          <w:rFonts w:ascii="Times New Roman" w:hAnsi="Times New Roman"/>
          <w:spacing w:val="-3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основе знаний о нормах русского литературного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языка;</w:t>
      </w:r>
    </w:p>
    <w:p w:rsidR="002425B1" w:rsidRPr="00D25B87" w:rsidRDefault="002425B1" w:rsidP="002425B1">
      <w:pPr>
        <w:pStyle w:val="a5"/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использовать основные нормативные словари и справочники для расширения словарного запаса и спектра используемых языковых</w:t>
      </w:r>
      <w:r w:rsidRPr="00D25B87">
        <w:rPr>
          <w:rFonts w:ascii="Times New Roman" w:hAnsi="Times New Roman"/>
          <w:spacing w:val="-3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средств;</w:t>
      </w:r>
    </w:p>
    <w:p w:rsidR="002425B1" w:rsidRPr="00D25B87" w:rsidRDefault="002425B1" w:rsidP="002425B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B87">
        <w:rPr>
          <w:rFonts w:ascii="Times New Roman" w:hAnsi="Times New Roman" w:cs="Times New Roman"/>
          <w:sz w:val="24"/>
          <w:szCs w:val="24"/>
          <w:lang w:val="ru-RU"/>
        </w:rPr>
        <w:t>Обучающийся на углубленном уровне получит возможность научиться: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проводить комплексный анализ языковых единиц в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тексте;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выделять и описывать социальные функции русского</w:t>
      </w:r>
      <w:r w:rsidRPr="00D25B87">
        <w:rPr>
          <w:rFonts w:ascii="Times New Roman" w:hAnsi="Times New Roman"/>
          <w:spacing w:val="-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языка;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проводить лингвистические эксперименты, связанные с социальными</w:t>
      </w:r>
      <w:r w:rsidRPr="00D25B87">
        <w:rPr>
          <w:rFonts w:ascii="Times New Roman" w:hAnsi="Times New Roman"/>
          <w:spacing w:val="-35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функциями языка, и использовать его результаты в практической речевой</w:t>
      </w:r>
      <w:r w:rsidRPr="00D25B87">
        <w:rPr>
          <w:rFonts w:ascii="Times New Roman" w:hAnsi="Times New Roman"/>
          <w:spacing w:val="-1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деятельности;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анализировать языковые явления и факты, допускающие</w:t>
      </w:r>
      <w:r w:rsidRPr="00D25B87">
        <w:rPr>
          <w:rFonts w:ascii="Times New Roman" w:hAnsi="Times New Roman"/>
          <w:spacing w:val="-2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неоднозначную интерпретацию;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характеризовать роль форм русского языка в становлении и развитии русского языка;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проводить анализ прочитанных и прослушанных текстов и представлять их в виде доклада, статьи, рецензии,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резюме;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проводить комплексный лингвистический анализ текста в соответствии с его функционально-стилевой и жанровой</w:t>
      </w:r>
      <w:r w:rsidRPr="00D25B87">
        <w:rPr>
          <w:rFonts w:ascii="Times New Roman" w:hAnsi="Times New Roman"/>
          <w:spacing w:val="-4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принадлежностью;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критически оценивать устный монологический текст и устный</w:t>
      </w:r>
      <w:r w:rsidRPr="00D25B87">
        <w:rPr>
          <w:rFonts w:ascii="Times New Roman" w:hAnsi="Times New Roman"/>
          <w:spacing w:val="-2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диалогический текст;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выступать перед аудиторией с текстами различной жанровой</w:t>
      </w:r>
      <w:r w:rsidRPr="00D25B87">
        <w:rPr>
          <w:rFonts w:ascii="Times New Roman" w:hAnsi="Times New Roman"/>
          <w:spacing w:val="-9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принадлежности;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осуществлять речевой самоконтроль, самооценку,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D25B87">
        <w:rPr>
          <w:rFonts w:ascii="Times New Roman" w:hAnsi="Times New Roman"/>
          <w:lang w:val="ru-RU"/>
        </w:rPr>
        <w:t>самокоррекцию</w:t>
      </w:r>
      <w:proofErr w:type="spellEnd"/>
      <w:r w:rsidRPr="00D25B87">
        <w:rPr>
          <w:rFonts w:ascii="Times New Roman" w:hAnsi="Times New Roman"/>
          <w:lang w:val="ru-RU"/>
        </w:rPr>
        <w:t>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использовать языковые средства с учетом вариативности современного</w:t>
      </w:r>
      <w:r w:rsidRPr="00D25B87">
        <w:rPr>
          <w:rFonts w:ascii="Times New Roman" w:hAnsi="Times New Roman"/>
          <w:spacing w:val="-2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русского языка;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проводить анализ коммуникативных качеств и эффективности</w:t>
      </w:r>
      <w:r w:rsidRPr="00D25B87">
        <w:rPr>
          <w:rFonts w:ascii="Times New Roman" w:hAnsi="Times New Roman"/>
          <w:spacing w:val="-7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речи;</w:t>
      </w:r>
    </w:p>
    <w:p w:rsidR="002425B1" w:rsidRPr="00D25B87" w:rsidRDefault="002425B1" w:rsidP="002425B1">
      <w:pPr>
        <w:pStyle w:val="a5"/>
        <w:tabs>
          <w:tab w:val="left" w:pos="1965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редактировать устные и письменные тексты различных стилей и жанров на</w:t>
      </w:r>
      <w:r w:rsidRPr="00D25B87">
        <w:rPr>
          <w:rFonts w:ascii="Times New Roman" w:hAnsi="Times New Roman"/>
          <w:spacing w:val="-26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основе знаний о нормах русского литературного</w:t>
      </w:r>
      <w:r w:rsidRPr="00D25B87">
        <w:rPr>
          <w:rFonts w:ascii="Times New Roman" w:hAnsi="Times New Roman"/>
          <w:spacing w:val="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языка;</w:t>
      </w:r>
    </w:p>
    <w:p w:rsidR="002425B1" w:rsidRPr="00D25B87" w:rsidRDefault="002425B1" w:rsidP="002425B1">
      <w:pPr>
        <w:pStyle w:val="a5"/>
        <w:tabs>
          <w:tab w:val="left" w:pos="2082"/>
        </w:tabs>
        <w:ind w:left="709"/>
        <w:jc w:val="both"/>
        <w:rPr>
          <w:rFonts w:ascii="Times New Roman" w:hAnsi="Times New Roman"/>
          <w:lang w:val="ru-RU"/>
        </w:rPr>
      </w:pPr>
      <w:r w:rsidRPr="00D25B87">
        <w:rPr>
          <w:rFonts w:ascii="Times New Roman" w:hAnsi="Times New Roman"/>
          <w:lang w:val="ru-RU"/>
        </w:rPr>
        <w:t>определять пути совершенствования собственных коммуникативных способностей и культуры</w:t>
      </w:r>
      <w:r w:rsidRPr="00D25B87">
        <w:rPr>
          <w:rFonts w:ascii="Times New Roman" w:hAnsi="Times New Roman"/>
          <w:spacing w:val="-1"/>
          <w:lang w:val="ru-RU"/>
        </w:rPr>
        <w:t xml:space="preserve"> </w:t>
      </w:r>
      <w:r w:rsidRPr="00D25B87">
        <w:rPr>
          <w:rFonts w:ascii="Times New Roman" w:hAnsi="Times New Roman"/>
          <w:lang w:val="ru-RU"/>
        </w:rPr>
        <w:t>речи.</w:t>
      </w:r>
    </w:p>
    <w:p w:rsidR="002425B1" w:rsidRPr="00D25B87" w:rsidRDefault="002425B1" w:rsidP="002425B1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2425B1" w:rsidRPr="00D25B87" w:rsidRDefault="002425B1" w:rsidP="002425B1">
      <w:pPr>
        <w:jc w:val="center"/>
        <w:rPr>
          <w:b/>
        </w:rPr>
      </w:pPr>
      <w:r w:rsidRPr="003E2A63">
        <w:rPr>
          <w:b/>
          <w:sz w:val="28"/>
        </w:rPr>
        <w:t>Содержание учебного предмета:</w:t>
      </w:r>
    </w:p>
    <w:p w:rsidR="002425B1" w:rsidRPr="00D25B87" w:rsidRDefault="002425B1" w:rsidP="002425B1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w w:val="105"/>
        </w:rPr>
      </w:pPr>
      <w:proofErr w:type="spellStart"/>
      <w:r w:rsidRPr="00D25B87">
        <w:rPr>
          <w:rFonts w:ascii="Times New Roman" w:hAnsi="Times New Roman"/>
          <w:w w:val="105"/>
        </w:rPr>
        <w:t>Принципы</w:t>
      </w:r>
      <w:proofErr w:type="spellEnd"/>
      <w:r w:rsidRPr="00D25B87">
        <w:rPr>
          <w:rFonts w:ascii="Times New Roman" w:hAnsi="Times New Roman"/>
          <w:spacing w:val="-42"/>
          <w:w w:val="105"/>
        </w:rPr>
        <w:t xml:space="preserve"> </w:t>
      </w:r>
      <w:proofErr w:type="spellStart"/>
      <w:r w:rsidRPr="00D25B87">
        <w:rPr>
          <w:rFonts w:ascii="Times New Roman" w:hAnsi="Times New Roman"/>
          <w:w w:val="105"/>
        </w:rPr>
        <w:t>русского</w:t>
      </w:r>
      <w:proofErr w:type="spellEnd"/>
      <w:r w:rsidRPr="00D25B87">
        <w:rPr>
          <w:rFonts w:ascii="Times New Roman" w:hAnsi="Times New Roman"/>
          <w:spacing w:val="-42"/>
          <w:w w:val="105"/>
        </w:rPr>
        <w:t xml:space="preserve"> </w:t>
      </w:r>
      <w:proofErr w:type="spellStart"/>
      <w:r w:rsidRPr="00D25B87">
        <w:rPr>
          <w:rFonts w:ascii="Times New Roman" w:hAnsi="Times New Roman"/>
          <w:w w:val="105"/>
        </w:rPr>
        <w:t>правописания</w:t>
      </w:r>
      <w:proofErr w:type="spellEnd"/>
    </w:p>
    <w:p w:rsidR="002425B1" w:rsidRPr="00D25B87" w:rsidRDefault="002425B1" w:rsidP="002425B1">
      <w:pPr>
        <w:ind w:firstLine="709"/>
        <w:jc w:val="both"/>
        <w:rPr>
          <w:w w:val="95"/>
        </w:rPr>
      </w:pPr>
      <w:r w:rsidRPr="00D25B87">
        <w:t>Фонетический</w:t>
      </w:r>
      <w:r w:rsidRPr="00D25B87">
        <w:rPr>
          <w:spacing w:val="-22"/>
        </w:rPr>
        <w:t xml:space="preserve"> </w:t>
      </w:r>
      <w:r w:rsidRPr="00D25B87">
        <w:t>принцип</w:t>
      </w:r>
      <w:r w:rsidRPr="00D25B87">
        <w:rPr>
          <w:spacing w:val="-21"/>
        </w:rPr>
        <w:t xml:space="preserve"> </w:t>
      </w:r>
      <w:r w:rsidRPr="00D25B87">
        <w:t>графики.</w:t>
      </w:r>
      <w:r w:rsidRPr="00D25B87">
        <w:rPr>
          <w:spacing w:val="-21"/>
        </w:rPr>
        <w:t xml:space="preserve"> </w:t>
      </w:r>
      <w:r w:rsidRPr="00D25B87">
        <w:t>Морфемный,</w:t>
      </w:r>
      <w:r w:rsidRPr="00D25B87">
        <w:rPr>
          <w:spacing w:val="-21"/>
        </w:rPr>
        <w:t xml:space="preserve"> </w:t>
      </w:r>
      <w:r w:rsidRPr="00D25B87">
        <w:t xml:space="preserve">морфологический и традиционный (исторический) принципы </w:t>
      </w:r>
      <w:r w:rsidRPr="00D25B87">
        <w:rPr>
          <w:w w:val="95"/>
        </w:rPr>
        <w:t>орфографии. Дифференцирующие и другие</w:t>
      </w:r>
      <w:r w:rsidRPr="00D25B87">
        <w:rPr>
          <w:spacing w:val="37"/>
          <w:w w:val="95"/>
        </w:rPr>
        <w:t xml:space="preserve"> </w:t>
      </w:r>
      <w:r w:rsidRPr="00D25B87">
        <w:rPr>
          <w:w w:val="95"/>
        </w:rPr>
        <w:t>написания.</w:t>
      </w:r>
    </w:p>
    <w:p w:rsidR="002425B1" w:rsidRPr="00D25B87" w:rsidRDefault="002425B1" w:rsidP="002425B1">
      <w:pPr>
        <w:ind w:firstLine="709"/>
        <w:jc w:val="both"/>
      </w:pPr>
      <w:r w:rsidRPr="00D25B87">
        <w:t>Структурный (формальный) и семантический (смысловой) принципы пунктуации. Знаки препинани</w:t>
      </w:r>
      <w:r>
        <w:t>я и интонация. Авторские знаки.</w:t>
      </w:r>
    </w:p>
    <w:p w:rsidR="002425B1" w:rsidRPr="00D25B87" w:rsidRDefault="002425B1" w:rsidP="002425B1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D25B87">
        <w:rPr>
          <w:rFonts w:ascii="Times New Roman" w:hAnsi="Times New Roman"/>
        </w:rPr>
        <w:t>Повторение</w:t>
      </w:r>
      <w:proofErr w:type="spellEnd"/>
      <w:r w:rsidRPr="00D25B87">
        <w:rPr>
          <w:rFonts w:ascii="Times New Roman" w:hAnsi="Times New Roman"/>
          <w:spacing w:val="47"/>
        </w:rPr>
        <w:t xml:space="preserve"> </w:t>
      </w:r>
      <w:proofErr w:type="spellStart"/>
      <w:r w:rsidRPr="00D25B87">
        <w:rPr>
          <w:rFonts w:ascii="Times New Roman" w:hAnsi="Times New Roman"/>
        </w:rPr>
        <w:t>изученного</w:t>
      </w:r>
      <w:proofErr w:type="spellEnd"/>
    </w:p>
    <w:p w:rsidR="002425B1" w:rsidRPr="00D25B87" w:rsidRDefault="002425B1" w:rsidP="002425B1">
      <w:pPr>
        <w:ind w:firstLine="709"/>
        <w:jc w:val="both"/>
      </w:pPr>
      <w:r w:rsidRPr="00D25B87">
        <w:t>Систематизация знаний по русскому языку.</w:t>
      </w:r>
    </w:p>
    <w:p w:rsidR="002425B1" w:rsidRPr="00D25B87" w:rsidRDefault="002425B1" w:rsidP="002425B1">
      <w:pPr>
        <w:ind w:firstLine="709"/>
        <w:jc w:val="both"/>
      </w:pPr>
      <w:r w:rsidRPr="00D25B87">
        <w:t>Фонетика.</w:t>
      </w:r>
      <w:r w:rsidRPr="00D25B87">
        <w:rPr>
          <w:spacing w:val="-23"/>
        </w:rPr>
        <w:t xml:space="preserve"> </w:t>
      </w:r>
      <w:r w:rsidRPr="00D25B87">
        <w:t>Лексикология.</w:t>
      </w:r>
      <w:r w:rsidRPr="00D25B87">
        <w:rPr>
          <w:spacing w:val="-25"/>
        </w:rPr>
        <w:t xml:space="preserve"> </w:t>
      </w:r>
      <w:proofErr w:type="spellStart"/>
      <w:r w:rsidRPr="00D25B87">
        <w:t>Морфемика</w:t>
      </w:r>
      <w:proofErr w:type="spellEnd"/>
      <w:r w:rsidRPr="00D25B87">
        <w:t>.</w:t>
      </w:r>
      <w:r w:rsidRPr="00D25B87">
        <w:rPr>
          <w:spacing w:val="-25"/>
        </w:rPr>
        <w:t xml:space="preserve"> </w:t>
      </w:r>
      <w:r w:rsidRPr="00D25B87">
        <w:t>Морфология.</w:t>
      </w:r>
      <w:r w:rsidRPr="00D25B87">
        <w:rPr>
          <w:spacing w:val="-25"/>
        </w:rPr>
        <w:t xml:space="preserve"> </w:t>
      </w:r>
      <w:r w:rsidRPr="00D25B87">
        <w:t>Синтаксис.</w:t>
      </w:r>
      <w:r w:rsidRPr="00D25B87">
        <w:rPr>
          <w:spacing w:val="-25"/>
        </w:rPr>
        <w:t xml:space="preserve"> </w:t>
      </w:r>
      <w:r w:rsidRPr="00D25B87">
        <w:t>Роль</w:t>
      </w:r>
      <w:r w:rsidRPr="00D25B87">
        <w:rPr>
          <w:spacing w:val="-25"/>
        </w:rPr>
        <w:t xml:space="preserve"> </w:t>
      </w:r>
      <w:r w:rsidRPr="00D25B87">
        <w:t>единиц</w:t>
      </w:r>
      <w:r w:rsidRPr="00D25B87">
        <w:rPr>
          <w:spacing w:val="-24"/>
        </w:rPr>
        <w:t xml:space="preserve"> </w:t>
      </w:r>
      <w:r w:rsidRPr="00D25B87">
        <w:t>указанных</w:t>
      </w:r>
      <w:r w:rsidRPr="00D25B87">
        <w:rPr>
          <w:spacing w:val="-25"/>
        </w:rPr>
        <w:t xml:space="preserve"> </w:t>
      </w:r>
      <w:r w:rsidRPr="00D25B87">
        <w:t>разделов</w:t>
      </w:r>
      <w:r w:rsidRPr="00D25B87">
        <w:rPr>
          <w:spacing w:val="-24"/>
        </w:rPr>
        <w:t xml:space="preserve"> </w:t>
      </w:r>
      <w:r w:rsidRPr="00D25B87">
        <w:t>в</w:t>
      </w:r>
      <w:r w:rsidRPr="00D25B87">
        <w:rPr>
          <w:spacing w:val="-25"/>
        </w:rPr>
        <w:t xml:space="preserve"> </w:t>
      </w:r>
      <w:r w:rsidRPr="00D25B87">
        <w:t>построении</w:t>
      </w:r>
      <w:r w:rsidRPr="00D25B87">
        <w:rPr>
          <w:spacing w:val="-25"/>
        </w:rPr>
        <w:t xml:space="preserve"> </w:t>
      </w:r>
      <w:r w:rsidRPr="00D25B87">
        <w:t>текстов</w:t>
      </w:r>
      <w:r w:rsidRPr="00D25B87">
        <w:rPr>
          <w:spacing w:val="-33"/>
        </w:rPr>
        <w:t xml:space="preserve"> </w:t>
      </w:r>
      <w:r w:rsidRPr="00D25B87">
        <w:t>разных</w:t>
      </w:r>
      <w:r w:rsidRPr="00D25B87">
        <w:rPr>
          <w:spacing w:val="-31"/>
        </w:rPr>
        <w:t xml:space="preserve"> </w:t>
      </w:r>
      <w:r w:rsidRPr="00D25B87">
        <w:t>стилей</w:t>
      </w:r>
      <w:r w:rsidRPr="00D25B87">
        <w:rPr>
          <w:spacing w:val="-32"/>
        </w:rPr>
        <w:t xml:space="preserve"> </w:t>
      </w:r>
      <w:r w:rsidRPr="00D25B87">
        <w:t>и</w:t>
      </w:r>
      <w:r w:rsidRPr="00D25B87">
        <w:rPr>
          <w:spacing w:val="-31"/>
        </w:rPr>
        <w:t xml:space="preserve"> </w:t>
      </w:r>
      <w:r w:rsidRPr="00D25B87">
        <w:t>жанров.</w:t>
      </w:r>
    </w:p>
    <w:p w:rsidR="002425B1" w:rsidRPr="00D25B87" w:rsidRDefault="002425B1" w:rsidP="002425B1">
      <w:pPr>
        <w:ind w:firstLine="709"/>
        <w:jc w:val="both"/>
        <w:rPr>
          <w:noProof/>
          <w:lang w:eastAsia="ru-RU"/>
        </w:rPr>
      </w:pPr>
      <w:r w:rsidRPr="00D25B87">
        <w:rPr>
          <w:w w:val="95"/>
        </w:rPr>
        <w:lastRenderedPageBreak/>
        <w:t xml:space="preserve">          III.   Систематизация орфограмм в соответствии с принципами </w:t>
      </w:r>
      <w:r w:rsidRPr="00D25B87">
        <w:t>орфографии.</w:t>
      </w:r>
      <w:r w:rsidRPr="00D25B87">
        <w:rPr>
          <w:spacing w:val="-24"/>
        </w:rPr>
        <w:t xml:space="preserve"> </w:t>
      </w:r>
      <w:r w:rsidRPr="00D25B87">
        <w:t>Блоковый</w:t>
      </w:r>
      <w:r w:rsidRPr="00D25B87">
        <w:rPr>
          <w:spacing w:val="-24"/>
        </w:rPr>
        <w:t xml:space="preserve"> </w:t>
      </w:r>
      <w:r w:rsidRPr="00D25B87">
        <w:t>характер</w:t>
      </w:r>
      <w:r w:rsidRPr="00D25B87">
        <w:rPr>
          <w:spacing w:val="-23"/>
        </w:rPr>
        <w:t xml:space="preserve"> </w:t>
      </w:r>
      <w:r w:rsidRPr="00D25B87">
        <w:t>орфографических</w:t>
      </w:r>
      <w:r w:rsidRPr="00D25B87">
        <w:rPr>
          <w:spacing w:val="-24"/>
        </w:rPr>
        <w:t xml:space="preserve"> </w:t>
      </w:r>
      <w:r w:rsidRPr="00D25B87">
        <w:t>и</w:t>
      </w:r>
      <w:r w:rsidRPr="00D25B87">
        <w:rPr>
          <w:spacing w:val="-23"/>
        </w:rPr>
        <w:t xml:space="preserve"> </w:t>
      </w:r>
      <w:r w:rsidRPr="00D25B87">
        <w:t>пунктуационных</w:t>
      </w:r>
      <w:r w:rsidRPr="00D25B87">
        <w:rPr>
          <w:spacing w:val="-39"/>
        </w:rPr>
        <w:t xml:space="preserve"> </w:t>
      </w:r>
      <w:r w:rsidRPr="00D25B87">
        <w:t>правил</w:t>
      </w:r>
      <w:r w:rsidRPr="00D25B87">
        <w:rPr>
          <w:spacing w:val="-40"/>
        </w:rPr>
        <w:t xml:space="preserve"> </w:t>
      </w:r>
      <w:r w:rsidRPr="00D25B87">
        <w:t>как</w:t>
      </w:r>
      <w:r w:rsidRPr="00D25B87">
        <w:rPr>
          <w:spacing w:val="-39"/>
        </w:rPr>
        <w:t xml:space="preserve"> </w:t>
      </w:r>
      <w:r w:rsidRPr="00D25B87">
        <w:t>средство</w:t>
      </w:r>
      <w:r w:rsidRPr="00D25B87">
        <w:rPr>
          <w:spacing w:val="-38"/>
        </w:rPr>
        <w:t xml:space="preserve"> </w:t>
      </w:r>
      <w:r w:rsidRPr="00D25B87">
        <w:t>преодоления</w:t>
      </w:r>
      <w:r w:rsidRPr="00D25B87">
        <w:rPr>
          <w:spacing w:val="-40"/>
        </w:rPr>
        <w:t xml:space="preserve"> </w:t>
      </w:r>
      <w:proofErr w:type="gramStart"/>
      <w:r w:rsidRPr="00D25B87">
        <w:t>дробности</w:t>
      </w:r>
      <w:r w:rsidRPr="00D25B87">
        <w:rPr>
          <w:spacing w:val="-39"/>
        </w:rPr>
        <w:t xml:space="preserve">  </w:t>
      </w:r>
      <w:r w:rsidRPr="00D25B87">
        <w:t>частных</w:t>
      </w:r>
      <w:proofErr w:type="gramEnd"/>
      <w:r w:rsidRPr="00D25B87">
        <w:t xml:space="preserve"> правил. Закрепление навыков грамотного письма </w:t>
      </w:r>
      <w:r w:rsidRPr="00D25B87">
        <w:rPr>
          <w:w w:val="95"/>
        </w:rPr>
        <w:t>(</w:t>
      </w:r>
      <w:proofErr w:type="gramStart"/>
      <w:r w:rsidRPr="00D25B87">
        <w:rPr>
          <w:w w:val="95"/>
        </w:rPr>
        <w:t xml:space="preserve">обобщающие </w:t>
      </w:r>
      <w:r w:rsidRPr="00D25B87">
        <w:rPr>
          <w:spacing w:val="11"/>
          <w:w w:val="95"/>
        </w:rPr>
        <w:t xml:space="preserve"> </w:t>
      </w:r>
      <w:r w:rsidRPr="00D25B87">
        <w:rPr>
          <w:w w:val="95"/>
        </w:rPr>
        <w:t>задания</w:t>
      </w:r>
      <w:proofErr w:type="gramEnd"/>
      <w:r w:rsidRPr="00D25B87">
        <w:rPr>
          <w:w w:val="95"/>
        </w:rPr>
        <w:t>).        Совершенствование устной речи).</w:t>
      </w:r>
    </w:p>
    <w:p w:rsidR="002425B1" w:rsidRDefault="002425B1" w:rsidP="002425B1"/>
    <w:p w:rsidR="002425B1" w:rsidRPr="00263275" w:rsidRDefault="002425B1" w:rsidP="002425B1">
      <w:pPr>
        <w:jc w:val="center"/>
        <w:rPr>
          <w:b/>
        </w:rPr>
      </w:pPr>
      <w:r w:rsidRPr="00263275">
        <w:rPr>
          <w:b/>
        </w:rPr>
        <w:t>ТЕМАТИЧЕСКОЕ ПЛАНИРОВАНИЕ</w:t>
      </w:r>
    </w:p>
    <w:p w:rsidR="002425B1" w:rsidRDefault="002425B1" w:rsidP="002425B1"/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868"/>
        <w:gridCol w:w="6693"/>
        <w:gridCol w:w="2262"/>
      </w:tblGrid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2D05BF" w:rsidRDefault="002425B1" w:rsidP="00AA438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93" w:type="dxa"/>
          </w:tcPr>
          <w:p w:rsidR="002425B1" w:rsidRPr="002D05BF" w:rsidRDefault="002425B1" w:rsidP="00AA4389">
            <w:pPr>
              <w:jc w:val="center"/>
              <w:rPr>
                <w:b/>
              </w:rPr>
            </w:pPr>
            <w:r w:rsidRPr="002D05BF">
              <w:rPr>
                <w:b/>
              </w:rPr>
              <w:t>Тема</w:t>
            </w:r>
          </w:p>
        </w:tc>
        <w:tc>
          <w:tcPr>
            <w:tcW w:w="2262" w:type="dxa"/>
          </w:tcPr>
          <w:p w:rsidR="002425B1" w:rsidRDefault="002425B1" w:rsidP="00AA4389">
            <w:pPr>
              <w:jc w:val="center"/>
              <w:rPr>
                <w:b/>
              </w:rPr>
            </w:pPr>
            <w:r w:rsidRPr="002D05BF">
              <w:rPr>
                <w:b/>
              </w:rPr>
              <w:t>Количество часов</w:t>
            </w:r>
          </w:p>
          <w:p w:rsidR="002425B1" w:rsidRPr="002D05BF" w:rsidRDefault="002425B1" w:rsidP="00AA4389">
            <w:pPr>
              <w:jc w:val="center"/>
              <w:rPr>
                <w:b/>
              </w:rPr>
            </w:pP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>
            <w:pPr>
              <w:jc w:val="center"/>
            </w:pPr>
            <w:r w:rsidRPr="0008539D">
              <w:t>1</w:t>
            </w:r>
          </w:p>
        </w:tc>
        <w:tc>
          <w:tcPr>
            <w:tcW w:w="6693" w:type="dxa"/>
          </w:tcPr>
          <w:p w:rsidR="002425B1" w:rsidRPr="0008539D" w:rsidRDefault="002425B1" w:rsidP="00AA4389">
            <w:pPr>
              <w:rPr>
                <w:kern w:val="2"/>
              </w:rPr>
            </w:pPr>
            <w:r w:rsidRPr="0008539D">
              <w:rPr>
                <w:kern w:val="2"/>
              </w:rPr>
              <w:t>Вводный урок</w:t>
            </w:r>
          </w:p>
          <w:p w:rsidR="002425B1" w:rsidRPr="0008539D" w:rsidRDefault="002425B1" w:rsidP="00AA4389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1</w:t>
            </w: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>
            <w:pPr>
              <w:jc w:val="center"/>
            </w:pPr>
            <w:r w:rsidRPr="0008539D">
              <w:t>2</w:t>
            </w:r>
          </w:p>
        </w:tc>
        <w:tc>
          <w:tcPr>
            <w:tcW w:w="6693" w:type="dxa"/>
          </w:tcPr>
          <w:p w:rsidR="002425B1" w:rsidRPr="0008539D" w:rsidRDefault="002425B1" w:rsidP="00AA4389">
            <w:pPr>
              <w:rPr>
                <w:color w:val="000000"/>
              </w:rPr>
            </w:pPr>
            <w:r w:rsidRPr="0008539D">
              <w:t>Источники расширения словарного состава современного русского языка</w:t>
            </w: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6</w:t>
            </w: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>
            <w:pPr>
              <w:jc w:val="center"/>
            </w:pPr>
            <w:r w:rsidRPr="0008539D">
              <w:t>3</w:t>
            </w:r>
          </w:p>
        </w:tc>
        <w:tc>
          <w:tcPr>
            <w:tcW w:w="6693" w:type="dxa"/>
          </w:tcPr>
          <w:p w:rsidR="002425B1" w:rsidRPr="0008539D" w:rsidRDefault="002425B1" w:rsidP="00AA4389">
            <w:r w:rsidRPr="0008539D">
              <w:t>Принципы русского правописания</w:t>
            </w:r>
          </w:p>
          <w:p w:rsidR="002425B1" w:rsidRPr="0008539D" w:rsidRDefault="002425B1" w:rsidP="00AA4389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8</w:t>
            </w: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>
            <w:pPr>
              <w:jc w:val="center"/>
            </w:pPr>
            <w:r w:rsidRPr="0008539D">
              <w:t>4</w:t>
            </w:r>
          </w:p>
        </w:tc>
        <w:tc>
          <w:tcPr>
            <w:tcW w:w="6693" w:type="dxa"/>
          </w:tcPr>
          <w:p w:rsidR="002425B1" w:rsidRPr="0008539D" w:rsidRDefault="002425B1" w:rsidP="00AA4389">
            <w:r w:rsidRPr="0008539D">
              <w:t xml:space="preserve">Повторение изученного </w:t>
            </w:r>
          </w:p>
          <w:p w:rsidR="002425B1" w:rsidRPr="0008539D" w:rsidRDefault="002425B1" w:rsidP="00AA4389">
            <w:pPr>
              <w:jc w:val="both"/>
            </w:pP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65</w:t>
            </w: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>
            <w:pPr>
              <w:jc w:val="center"/>
            </w:pPr>
            <w:r w:rsidRPr="0008539D">
              <w:t>5</w:t>
            </w:r>
          </w:p>
        </w:tc>
        <w:tc>
          <w:tcPr>
            <w:tcW w:w="6693" w:type="dxa"/>
          </w:tcPr>
          <w:p w:rsidR="002425B1" w:rsidRPr="0008539D" w:rsidRDefault="002425B1" w:rsidP="00AA4389">
            <w:r w:rsidRPr="0008539D">
              <w:t>Обобщающее повторение орфографии и пунктуации</w:t>
            </w:r>
          </w:p>
          <w:p w:rsidR="002425B1" w:rsidRPr="0008539D" w:rsidRDefault="002425B1" w:rsidP="00AA4389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20</w:t>
            </w: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>
            <w:pPr>
              <w:jc w:val="center"/>
            </w:pPr>
            <w:r w:rsidRPr="0008539D">
              <w:t>6</w:t>
            </w:r>
          </w:p>
        </w:tc>
        <w:tc>
          <w:tcPr>
            <w:tcW w:w="6693" w:type="dxa"/>
          </w:tcPr>
          <w:p w:rsidR="002425B1" w:rsidRPr="0008539D" w:rsidRDefault="002425B1" w:rsidP="00AA4389">
            <w:pPr>
              <w:rPr>
                <w:color w:val="000000"/>
              </w:rPr>
            </w:pPr>
            <w:r w:rsidRPr="0008539D">
              <w:rPr>
                <w:color w:val="000000"/>
              </w:rPr>
              <w:t>Резервные уроки</w:t>
            </w:r>
          </w:p>
          <w:p w:rsidR="002425B1" w:rsidRPr="0008539D" w:rsidRDefault="002425B1" w:rsidP="00AA4389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2</w:t>
            </w:r>
          </w:p>
        </w:tc>
      </w:tr>
      <w:tr w:rsidR="002425B1" w:rsidRPr="00A3499C" w:rsidTr="00AA4389">
        <w:trPr>
          <w:jc w:val="center"/>
        </w:trPr>
        <w:tc>
          <w:tcPr>
            <w:tcW w:w="868" w:type="dxa"/>
          </w:tcPr>
          <w:p w:rsidR="002425B1" w:rsidRPr="0008539D" w:rsidRDefault="002425B1" w:rsidP="00AA4389"/>
        </w:tc>
        <w:tc>
          <w:tcPr>
            <w:tcW w:w="6693" w:type="dxa"/>
          </w:tcPr>
          <w:p w:rsidR="002425B1" w:rsidRPr="0008539D" w:rsidRDefault="002425B1" w:rsidP="00AA4389">
            <w:pPr>
              <w:rPr>
                <w:color w:val="000000"/>
              </w:rPr>
            </w:pPr>
            <w:r w:rsidRPr="0008539D">
              <w:rPr>
                <w:color w:val="000000"/>
              </w:rPr>
              <w:t>ВСЕГО</w:t>
            </w:r>
          </w:p>
          <w:p w:rsidR="002425B1" w:rsidRPr="0008539D" w:rsidRDefault="002425B1" w:rsidP="00AA4389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2425B1" w:rsidRPr="0008539D" w:rsidRDefault="002425B1" w:rsidP="00AA4389">
            <w:pPr>
              <w:jc w:val="center"/>
            </w:pPr>
            <w:r w:rsidRPr="0008539D">
              <w:t>102</w:t>
            </w:r>
          </w:p>
        </w:tc>
      </w:tr>
    </w:tbl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Pr="00DC4666" w:rsidRDefault="002425B1" w:rsidP="002425B1">
      <w:pPr>
        <w:jc w:val="center"/>
        <w:rPr>
          <w:b/>
          <w:bCs/>
        </w:rPr>
      </w:pPr>
      <w:r w:rsidRPr="00DC4666">
        <w:rPr>
          <w:b/>
          <w:bCs/>
        </w:rPr>
        <w:lastRenderedPageBreak/>
        <w:t>КАЛЕНДАРНО-ТЕМАТИЧЕСКЛОЕ ПЛАНИРОВАНИЕ</w:t>
      </w:r>
    </w:p>
    <w:p w:rsidR="002425B1" w:rsidRPr="00C80856" w:rsidRDefault="002425B1" w:rsidP="002425B1">
      <w:pPr>
        <w:jc w:val="center"/>
        <w:rPr>
          <w:b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890"/>
        <w:gridCol w:w="1843"/>
        <w:gridCol w:w="1842"/>
      </w:tblGrid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 xml:space="preserve">№ </w:t>
            </w:r>
            <w:r w:rsidRPr="00C80856">
              <w:rPr>
                <w:lang w:val="en-US"/>
              </w:rPr>
              <w:t>п</w:t>
            </w:r>
            <w:r w:rsidRPr="00C80856">
              <w:t>/п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 w:rsidRPr="00C80856">
              <w:rPr>
                <w:kern w:val="2"/>
              </w:rPr>
              <w:t>Наименование разделов, тем</w:t>
            </w:r>
          </w:p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Дата 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Дата факт</w:t>
            </w:r>
          </w:p>
        </w:tc>
      </w:tr>
      <w:tr w:rsidR="002425B1" w:rsidRPr="00C80856" w:rsidTr="00AA4389">
        <w:trPr>
          <w:trHeight w:val="260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 w:rsidRPr="00C80856">
              <w:rPr>
                <w:b/>
                <w:bCs/>
                <w:kern w:val="2"/>
              </w:rPr>
              <w:t>Введение (1ч)</w:t>
            </w: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>
              <w:rPr>
                <w:kern w:val="2"/>
              </w:rPr>
              <w:t xml:space="preserve">Вводный урок. </w:t>
            </w:r>
            <w:r>
              <w:t>Основные единицы</w:t>
            </w:r>
            <w:r w:rsidRPr="00BE4108">
              <w:t xml:space="preserve"> русского языка и раздел</w:t>
            </w:r>
            <w:r>
              <w:t>ы</w:t>
            </w:r>
            <w:r w:rsidRPr="00BE4108">
              <w:t xml:space="preserve"> лингвистики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 w:rsidRPr="00C80856">
              <w:rPr>
                <w:kern w:val="2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348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FE3275" w:rsidRDefault="002425B1" w:rsidP="00AA4389">
            <w:pPr>
              <w:rPr>
                <w:b/>
                <w:kern w:val="2"/>
              </w:rPr>
            </w:pPr>
            <w:r w:rsidRPr="00D6518A">
              <w:rPr>
                <w:b/>
              </w:rPr>
              <w:t>Источники расширения словарного состава современного русского языка</w:t>
            </w:r>
            <w:r>
              <w:rPr>
                <w:b/>
                <w:kern w:val="2"/>
              </w:rPr>
              <w:t xml:space="preserve"> (3 ч + 1ч + 2ч)</w:t>
            </w:r>
          </w:p>
        </w:tc>
      </w:tr>
      <w:tr w:rsidR="002425B1" w:rsidRPr="00C80856" w:rsidTr="00AA4389">
        <w:trPr>
          <w:trHeight w:val="5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b/>
                <w:bCs/>
              </w:rPr>
            </w:pPr>
            <w:r>
              <w:t>Источники расширения словарного состава современного русского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 w:rsidRPr="00C80856">
              <w:rPr>
                <w:kern w:val="2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Появление у слов новых лексических значений.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C80856">
              <w:rPr>
                <w:kern w:val="2"/>
              </w:rPr>
              <w:t xml:space="preserve">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3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4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Лексика пассивного словарного фонда.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Термины науки. Профессионализмы. Жаргонизмы. Заимствования.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251"/>
          <w:jc w:val="center"/>
        </w:trPr>
        <w:tc>
          <w:tcPr>
            <w:tcW w:w="14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6E1A43" w:rsidRDefault="002425B1" w:rsidP="00AA4389">
            <w:pPr>
              <w:rPr>
                <w:b/>
              </w:rPr>
            </w:pPr>
            <w:r w:rsidRPr="006E1A43">
              <w:rPr>
                <w:b/>
              </w:rPr>
              <w:t>Принципы русского правописания (</w:t>
            </w:r>
            <w:r>
              <w:rPr>
                <w:b/>
              </w:rPr>
              <w:t>2 + 2 + 2 + 2ч</w:t>
            </w:r>
            <w:r w:rsidRPr="006E1A43">
              <w:rPr>
                <w:b/>
              </w:rPr>
              <w:t>)</w:t>
            </w:r>
          </w:p>
        </w:tc>
      </w:tr>
      <w:tr w:rsidR="002425B1" w:rsidRPr="00C80856" w:rsidTr="00AA4389">
        <w:trPr>
          <w:trHeight w:val="6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pPr>
              <w:jc w:val="center"/>
            </w:pPr>
            <w:r>
              <w:t>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 w:rsidRPr="006E1A43">
              <w:t>Принципы русского правописания. Принципы орфографии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6E1A43" w:rsidRDefault="002425B1" w:rsidP="00AA4389">
            <w:r w:rsidRPr="006E1A43">
              <w:t>Принципы пунктуации. Авторские 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10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6E1A43" w:rsidRDefault="002425B1" w:rsidP="00AA4389">
            <w:r>
              <w:t>Стартовая контрольная</w:t>
            </w:r>
            <w:r w:rsidRPr="00C80856">
              <w:t xml:space="preserve"> работа. </w:t>
            </w:r>
            <w:r>
              <w:t>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  <w: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4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  <w: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860A08" w:rsidRDefault="002425B1" w:rsidP="00AA4389">
            <w:pPr>
              <w:rPr>
                <w:rFonts w:ascii="Calibri" w:hAnsi="Calibri"/>
                <w:kern w:val="2"/>
              </w:rPr>
            </w:pPr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>. Знаки препинания при однородных членах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  <w:r>
              <w:t>3</w:t>
            </w:r>
          </w:p>
          <w:p w:rsidR="002425B1" w:rsidRPr="00C80856" w:rsidRDefault="002425B1" w:rsidP="00AA4389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860A08" w:rsidRDefault="002425B1" w:rsidP="00AA4389"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>. Знаки препинания при однородных членах с обобщающим словом.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  <w: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15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93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D6518A" w:rsidRDefault="002425B1" w:rsidP="00AA4389">
            <w:pPr>
              <w:rPr>
                <w:b/>
              </w:rPr>
            </w:pPr>
            <w:r w:rsidRPr="00DA2488">
              <w:rPr>
                <w:b/>
              </w:rPr>
              <w:lastRenderedPageBreak/>
              <w:t>Повторение изученного</w:t>
            </w:r>
            <w:r>
              <w:rPr>
                <w:b/>
              </w:rPr>
              <w:t xml:space="preserve"> (65 ч). </w:t>
            </w:r>
            <w:r w:rsidRPr="00D6518A">
              <w:rPr>
                <w:b/>
              </w:rPr>
              <w:t>Фонетика. Графика. Орфография</w:t>
            </w:r>
            <w:r>
              <w:rPr>
                <w:b/>
              </w:rPr>
              <w:t xml:space="preserve"> (4 ч + 1ч)</w:t>
            </w: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  <w:r>
              <w:t>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 xml:space="preserve">Повторение. </w:t>
            </w:r>
            <w:r w:rsidRPr="00D14C3C">
              <w:t xml:space="preserve">Фонетика.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pPr>
              <w:jc w:val="center"/>
            </w:pPr>
            <w:r w:rsidRPr="00C80856">
              <w:t>1</w:t>
            </w:r>
            <w:r>
              <w:t>7</w:t>
            </w:r>
          </w:p>
          <w:p w:rsidR="002425B1" w:rsidRPr="00C80856" w:rsidRDefault="002425B1" w:rsidP="00AA4389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Повторение.</w:t>
            </w:r>
            <w:r w:rsidRPr="00D14C3C">
              <w:t xml:space="preserve"> Графика.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18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 xml:space="preserve">Повторение. </w:t>
            </w:r>
            <w:r w:rsidRPr="00D14C3C">
              <w:t>Орфография.</w:t>
            </w:r>
          </w:p>
          <w:p w:rsidR="002425B1" w:rsidRDefault="002425B1" w:rsidP="00AA4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</w:t>
            </w:r>
            <w:r>
              <w:t>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 xml:space="preserve">Тестирование. </w:t>
            </w:r>
            <w:r w:rsidRPr="00D14C3C">
              <w:t>Орфография.</w:t>
            </w:r>
          </w:p>
          <w:p w:rsidR="002425B1" w:rsidRPr="00C80856" w:rsidRDefault="002425B1" w:rsidP="00AA4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20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 xml:space="preserve">. </w:t>
            </w:r>
            <w:r>
              <w:t>З</w:t>
            </w:r>
            <w:r w:rsidRPr="00D14C3C">
              <w:t>наки препинания при однородных и неоднородных определениях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57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D6518A" w:rsidRDefault="002425B1" w:rsidP="00AA4389">
            <w:proofErr w:type="spellStart"/>
            <w:r w:rsidRPr="00D6518A">
              <w:rPr>
                <w:b/>
              </w:rPr>
              <w:t>Морфемика</w:t>
            </w:r>
            <w:proofErr w:type="spellEnd"/>
            <w:r w:rsidRPr="00D6518A">
              <w:rPr>
                <w:b/>
              </w:rPr>
              <w:t xml:space="preserve"> и словообразование</w:t>
            </w:r>
            <w:r>
              <w:t xml:space="preserve"> </w:t>
            </w:r>
            <w:r>
              <w:rPr>
                <w:b/>
              </w:rPr>
              <w:t>(4 ч + 1ч)</w:t>
            </w:r>
          </w:p>
        </w:tc>
      </w:tr>
      <w:tr w:rsidR="002425B1" w:rsidRPr="00C80856" w:rsidTr="00AA4389">
        <w:trPr>
          <w:trHeight w:val="5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 xml:space="preserve">Повторение. </w:t>
            </w:r>
            <w:proofErr w:type="spellStart"/>
            <w:r w:rsidRPr="00D14C3C">
              <w:t>Морфемика</w:t>
            </w:r>
            <w:proofErr w:type="spellEnd"/>
            <w:r w:rsidRPr="00D14C3C">
              <w:t xml:space="preserve"> и словообразование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7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Виды морфем.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8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Чередования в морфемах. Исторические изменения в составе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8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24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>Способы словообразования.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8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>.</w:t>
            </w:r>
            <w:r>
              <w:t xml:space="preserve"> З</w:t>
            </w:r>
            <w:r w:rsidRPr="00D14C3C">
              <w:t>наки препинания при однородных и неоднородных</w:t>
            </w:r>
            <w:r>
              <w:t xml:space="preserve"> приложениях.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9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47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D6518A" w:rsidRDefault="002425B1" w:rsidP="00AA4389">
            <w:r w:rsidRPr="00D6518A">
              <w:rPr>
                <w:b/>
              </w:rPr>
              <w:t>Лексикология, фразеология, этимология</w:t>
            </w:r>
            <w:r>
              <w:t xml:space="preserve"> </w:t>
            </w:r>
            <w:r>
              <w:rPr>
                <w:b/>
              </w:rPr>
              <w:t>(4 ч + 2ч + 2ч)</w:t>
            </w: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Повторение. Лексикология.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9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Повторение. Фразеология.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9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8</w:t>
            </w:r>
          </w:p>
          <w:p w:rsidR="002425B1" w:rsidRPr="00C80856" w:rsidRDefault="002425B1" w:rsidP="00AA4389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Повторение. Этимология.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10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2</w:t>
            </w:r>
            <w:r>
              <w:t>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10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30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10 неделя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31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>.</w:t>
            </w:r>
            <w:r>
              <w:t xml:space="preserve"> Обособленные и необособленные согласованные определения.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Тестирование. Лексикология, фразеология, этимология.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7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lastRenderedPageBreak/>
              <w:t>3</w:t>
            </w:r>
            <w:r>
              <w:t>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>.</w:t>
            </w:r>
            <w:r>
              <w:t xml:space="preserve"> Обособленные и необособленные приложения. Обособленные дополнения.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91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D6518A" w:rsidRDefault="002425B1" w:rsidP="00AA4389">
            <w:r w:rsidRPr="00D6518A">
              <w:rPr>
                <w:b/>
              </w:rPr>
              <w:t>Повторение. Морфология</w:t>
            </w:r>
            <w:r>
              <w:rPr>
                <w:b/>
              </w:rPr>
              <w:t xml:space="preserve"> (4 ч + 1ч + 2ч)</w:t>
            </w:r>
          </w:p>
        </w:tc>
      </w:tr>
      <w:tr w:rsidR="002425B1" w:rsidRPr="00C80856" w:rsidTr="00AA4389">
        <w:trPr>
          <w:trHeight w:val="5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Повторение. Морфология.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Самостоятельные части речи и их 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Самостоятельные части речи и их 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</w:t>
            </w:r>
            <w:r w:rsidRPr="00860A08">
              <w:t>.</w:t>
            </w:r>
            <w:r>
              <w:t xml:space="preserve"> Обособленные обстоятельства.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Служебные части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3</w:t>
            </w:r>
            <w:r>
              <w:t>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Контрольный диктант по теме «Морфология».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40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320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rFonts w:ascii="Calibri" w:hAnsi="Calibri"/>
                <w:kern w:val="2"/>
              </w:rPr>
            </w:pPr>
            <w:r>
              <w:rPr>
                <w:b/>
                <w:bCs/>
              </w:rPr>
              <w:t>Синтаксис и пунктуация</w:t>
            </w:r>
            <w:r w:rsidRPr="00C8085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32 + 6 + 2</w:t>
            </w:r>
            <w:r w:rsidRPr="00C80856">
              <w:rPr>
                <w:b/>
                <w:bCs/>
              </w:rPr>
              <w:t>ч)</w:t>
            </w:r>
          </w:p>
        </w:tc>
      </w:tr>
      <w:tr w:rsidR="002425B1" w:rsidRPr="00C80856" w:rsidTr="00AA4389">
        <w:trPr>
          <w:trHeight w:val="5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Повторение. Синтаксис. Основные единицы синтаксиса. Виды связи между словами и предложениями.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Словосочетание.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Простое предложение. Смысловой центр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при сравнительных конструкциях.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Главные и второстепенные члены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 xml:space="preserve">16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49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при обособлении уточняющих и пояснительных членов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lastRenderedPageBreak/>
              <w:t>50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524502" w:rsidRDefault="002425B1" w:rsidP="00AA4389">
            <w:pPr>
              <w:rPr>
                <w:kern w:val="2"/>
              </w:rPr>
            </w:pPr>
            <w:r w:rsidRPr="00524502">
              <w:rPr>
                <w:kern w:val="2"/>
              </w:rPr>
              <w:t>Многозначные члены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524502" w:rsidRDefault="002425B1" w:rsidP="00AA4389">
            <w:r>
              <w:t>Односоставные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Односоставные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18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Полные и неполные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18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при вводных и вставных компонентах.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18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Осложнённое предложение. Предложение с однородными членами.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19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bCs/>
              </w:rPr>
            </w:pPr>
            <w:r w:rsidRPr="00C80856">
              <w:rPr>
                <w:bCs/>
              </w:rPr>
              <w:t>56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bCs/>
              </w:rPr>
            </w:pPr>
            <w:r>
              <w:t>Осложнённое предложение. Предложение с однородными членами и обобщающими 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19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Обособленные определения и приложения.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19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Обособленные обстоятельства.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20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59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Предложения с вводными и вставными единицами.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20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Предложения с обращениями.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20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при обращениях.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Синтаксический разбор простого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1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Контрольный диктант по теме «Синтаксис простого предложения».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21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Сложное предложение. ССП.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41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>
              <w:t>Тренинг по п</w:t>
            </w:r>
            <w:r w:rsidRPr="00860A08">
              <w:t>унктуаци</w:t>
            </w:r>
            <w:r>
              <w:t>и. Знаки препинания в ССП.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22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Сложное предложение. СПП.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68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в СПП.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lastRenderedPageBreak/>
              <w:t>69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в СПП с несколькими придаточными.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23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Сложные бессоюзные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Сложные бессоюзные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в СБП.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Синтаксический разбор сложного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25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Контрольный диктант по теме «Синтаксис сложного предложения»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Предложения с чужой речью.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26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6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79</w:t>
            </w:r>
          </w:p>
          <w:p w:rsidR="002425B1" w:rsidRPr="00C80856" w:rsidRDefault="002425B1" w:rsidP="00AA4389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при прямой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rFonts w:ascii="Calibri" w:hAnsi="Calibri"/>
                <w:kern w:val="2"/>
              </w:rPr>
            </w:pPr>
          </w:p>
        </w:tc>
      </w:tr>
      <w:tr w:rsidR="002425B1" w:rsidRPr="00C80856" w:rsidTr="00AA4389">
        <w:trPr>
          <w:trHeight w:val="5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Тренинг по п</w:t>
            </w:r>
            <w:r w:rsidRPr="00860A08">
              <w:t>унктуаци</w:t>
            </w:r>
            <w:r>
              <w:t>и. Знаки препинания при цитатах.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304"/>
          <w:jc w:val="center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D545B2" w:rsidRDefault="002425B1" w:rsidP="00AA4389">
            <w:pPr>
              <w:rPr>
                <w:b/>
              </w:rPr>
            </w:pPr>
            <w:r w:rsidRPr="00D545B2">
              <w:rPr>
                <w:b/>
              </w:rPr>
              <w:t>Обобщающее повторение орфографи</w:t>
            </w:r>
            <w:r>
              <w:rPr>
                <w:b/>
              </w:rPr>
              <w:t>и и пунктуации 16 + 3 + 1 + 2ч)</w:t>
            </w:r>
          </w:p>
        </w:tc>
      </w:tr>
      <w:tr w:rsidR="002425B1" w:rsidRPr="00C80856" w:rsidTr="00AA4389">
        <w:trPr>
          <w:trHeight w:val="5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81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Повторение орфографии. Правописание корней.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27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82</w:t>
            </w:r>
          </w:p>
          <w:p w:rsidR="002425B1" w:rsidRPr="00C80856" w:rsidRDefault="002425B1" w:rsidP="00AA4389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корней.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4F0591" w:rsidRDefault="002425B1" w:rsidP="00AA4389">
            <w:pPr>
              <w:jc w:val="center"/>
              <w:rPr>
                <w:kern w:val="2"/>
              </w:rPr>
            </w:pPr>
            <w:r w:rsidRPr="004F0591">
              <w:rPr>
                <w:kern w:val="2"/>
              </w:rPr>
              <w:t>28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6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приставок.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28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приставок.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28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Ъ и 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29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3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lastRenderedPageBreak/>
              <w:t>86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суффиксов.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29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окончаний.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29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 xml:space="preserve">Правописание гласных после шипящих.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4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89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>Слитное, дефисное и раздельное написание слов.</w:t>
            </w:r>
          </w:p>
          <w:p w:rsidR="002425B1" w:rsidRPr="00C80856" w:rsidRDefault="002425B1" w:rsidP="00AA4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4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НЕ и НИ с разными частями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3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91</w:t>
            </w:r>
            <w:r>
              <w:t xml:space="preserve"> 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Правописание омонимичных форм разных частей речи.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31 </w:t>
            </w:r>
            <w:r w:rsidRPr="00C80856">
              <w:rPr>
                <w:kern w:val="2"/>
              </w:rPr>
              <w:t>неделя</w:t>
            </w:r>
          </w:p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Обобщающее повторение пунктуации.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31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34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93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>Обобщающее повторение пунктуации.</w:t>
            </w:r>
          </w:p>
          <w:p w:rsidR="002425B1" w:rsidRPr="00C80856" w:rsidRDefault="002425B1" w:rsidP="00AA4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</w:t>
            </w:r>
            <w:r w:rsidRPr="00C80856">
              <w:rPr>
                <w:kern w:val="2"/>
              </w:rPr>
              <w:t xml:space="preserve">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4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94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r>
              <w:t>Обобщающее повторение пунктуации.</w:t>
            </w:r>
          </w:p>
          <w:p w:rsidR="002425B1" w:rsidRPr="00C80856" w:rsidRDefault="002425B1" w:rsidP="00AA4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32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95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Итоговая контрольная работа. Тестирование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32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5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96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Тестирование в формате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32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97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 w:rsidRPr="00C80856">
              <w:t>Итоговая контрольная работа за курс 1</w:t>
            </w:r>
            <w:r>
              <w:t>1</w:t>
            </w:r>
            <w:r w:rsidRPr="00C80856">
              <w:t xml:space="preserve"> класса. Сочинение-рассуждение в формате ЕГЭ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33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6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98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 w:rsidRPr="00C80856">
              <w:t>Итоговая контрольная работа за курс 1</w:t>
            </w:r>
            <w:r>
              <w:t>1</w:t>
            </w:r>
            <w:r w:rsidRPr="00C80856">
              <w:t xml:space="preserve"> класса. Сочинение-рассуждение в формате ЕГЭ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33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41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99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r>
              <w:t>Анализ итоговой</w:t>
            </w:r>
            <w:r w:rsidRPr="00C80856">
              <w:t xml:space="preserve"> контрольн</w:t>
            </w:r>
            <w:r>
              <w:t>ой</w:t>
            </w:r>
            <w:r w:rsidRPr="00C80856">
              <w:t xml:space="preserve"> работ</w:t>
            </w:r>
            <w:r>
              <w:t>ы</w:t>
            </w:r>
            <w:r w:rsidRPr="00C80856">
              <w:t xml:space="preserve"> за курс 1</w:t>
            </w:r>
            <w:r>
              <w:t>1</w:t>
            </w:r>
            <w:r w:rsidRPr="00C80856">
              <w:t xml:space="preserve"> класса.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33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4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100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 w:rsidRPr="00C80856">
              <w:rPr>
                <w:kern w:val="2"/>
              </w:rPr>
              <w:t>Итоговый урок</w:t>
            </w:r>
          </w:p>
          <w:p w:rsidR="002425B1" w:rsidRPr="00C80856" w:rsidRDefault="002425B1" w:rsidP="00AA43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34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4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 w:rsidRPr="00C80856">
              <w:t>101</w:t>
            </w:r>
          </w:p>
          <w:p w:rsidR="002425B1" w:rsidRPr="00C80856" w:rsidRDefault="002425B1" w:rsidP="00AA4389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>
              <w:rPr>
                <w:kern w:val="2"/>
              </w:rPr>
              <w:t>Подготовка к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34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  <w:tr w:rsidR="002425B1" w:rsidRPr="00C80856" w:rsidTr="00AA4389">
        <w:trPr>
          <w:trHeight w:val="4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</w:pPr>
            <w:r>
              <w:t>102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rPr>
                <w:kern w:val="2"/>
              </w:rPr>
            </w:pPr>
            <w:r>
              <w:rPr>
                <w:kern w:val="2"/>
              </w:rPr>
              <w:t>Обобщение и систематизация изученного.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Default="002425B1" w:rsidP="00AA438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34 </w:t>
            </w:r>
            <w:r w:rsidRPr="00C80856">
              <w:rPr>
                <w:kern w:val="2"/>
              </w:rPr>
              <w:t>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1" w:rsidRPr="00C80856" w:rsidRDefault="002425B1" w:rsidP="00AA4389">
            <w:pPr>
              <w:jc w:val="center"/>
              <w:rPr>
                <w:kern w:val="2"/>
              </w:rPr>
            </w:pPr>
          </w:p>
        </w:tc>
      </w:tr>
    </w:tbl>
    <w:p w:rsidR="002425B1" w:rsidRDefault="002425B1" w:rsidP="002425B1">
      <w:pPr>
        <w:spacing w:before="90"/>
        <w:jc w:val="center"/>
        <w:rPr>
          <w:b/>
          <w:sz w:val="28"/>
        </w:rPr>
      </w:pPr>
    </w:p>
    <w:p w:rsidR="002425B1" w:rsidRDefault="002425B1" w:rsidP="002425B1">
      <w:pPr>
        <w:spacing w:before="90"/>
        <w:jc w:val="center"/>
        <w:rPr>
          <w:b/>
          <w:sz w:val="28"/>
        </w:rPr>
      </w:pPr>
    </w:p>
    <w:p w:rsidR="002425B1" w:rsidRPr="009810EB" w:rsidRDefault="002425B1" w:rsidP="002425B1">
      <w:pPr>
        <w:spacing w:before="90"/>
        <w:jc w:val="center"/>
        <w:rPr>
          <w:b/>
          <w:sz w:val="22"/>
        </w:rPr>
      </w:pPr>
      <w:r w:rsidRPr="00C01AD5">
        <w:rPr>
          <w:b/>
          <w:sz w:val="28"/>
        </w:rPr>
        <w:lastRenderedPageBreak/>
        <w:t>Материально-техническое обеспечение</w:t>
      </w:r>
    </w:p>
    <w:tbl>
      <w:tblPr>
        <w:tblW w:w="14000" w:type="dxa"/>
        <w:jc w:val="center"/>
        <w:tblLook w:val="0000" w:firstRow="0" w:lastRow="0" w:firstColumn="0" w:lastColumn="0" w:noHBand="0" w:noVBand="0"/>
      </w:tblPr>
      <w:tblGrid>
        <w:gridCol w:w="4077"/>
        <w:gridCol w:w="1560"/>
        <w:gridCol w:w="8363"/>
      </w:tblGrid>
      <w:tr w:rsidR="002425B1" w:rsidRPr="00065B28" w:rsidTr="00AA4389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>Количество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>Примечание</w:t>
            </w:r>
          </w:p>
        </w:tc>
      </w:tr>
      <w:tr w:rsidR="002425B1" w:rsidRPr="00065B28" w:rsidTr="00AA4389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bCs/>
                <w:kern w:val="2"/>
                <w:lang w:eastAsia="zh-CN" w:bidi="hi-IN"/>
              </w:rPr>
              <w:t>Ноутбук</w:t>
            </w: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, устройства ввода текстовой информации и манипулирования э</w:t>
            </w:r>
            <w:r>
              <w:rPr>
                <w:rFonts w:eastAsia="NSimSun" w:cs="Arial"/>
                <w:bCs/>
                <w:kern w:val="2"/>
                <w:lang w:eastAsia="zh-CN" w:bidi="hi-IN"/>
              </w:rPr>
              <w:t>кранными объектами (</w:t>
            </w: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мышь), привод для чтения и записи компакт-дисков, аудио/видеовходы/выходы</w:t>
            </w:r>
            <w:r>
              <w:rPr>
                <w:rFonts w:eastAsia="NSimSun" w:cs="Arial"/>
                <w:bCs/>
                <w:kern w:val="2"/>
                <w:lang w:eastAsia="zh-CN" w:bidi="hi-IN"/>
              </w:rPr>
              <w:t>, а</w:t>
            </w: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кустические колонки</w:t>
            </w:r>
          </w:p>
        </w:tc>
      </w:tr>
      <w:tr w:rsidR="002425B1" w:rsidRPr="00065B28" w:rsidTr="00AA4389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Рабочее место ученика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rFonts w:eastAsia="NSimSun" w:cs="Arial"/>
                <w:bCs/>
                <w:kern w:val="2"/>
                <w:lang w:eastAsia="zh-CN" w:bidi="hi-IN"/>
              </w:rPr>
              <w:t>36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  <w:tr w:rsidR="002425B1" w:rsidRPr="00065B28" w:rsidTr="00AA4389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Потолочное крепление</w:t>
            </w:r>
          </w:p>
        </w:tc>
      </w:tr>
      <w:tr w:rsidR="002425B1" w:rsidRPr="00065B28" w:rsidTr="00AA4389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Интерактивная</w:t>
            </w:r>
            <w:r>
              <w:rPr>
                <w:rFonts w:eastAsia="NSimSun" w:cs="Arial"/>
                <w:bCs/>
                <w:kern w:val="2"/>
                <w:lang w:eastAsia="zh-CN" w:bidi="hi-IN"/>
              </w:rPr>
              <w:t xml:space="preserve"> </w:t>
            </w: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доска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snapToGrid w:val="0"/>
              <w:rPr>
                <w:rFonts w:eastAsia="NSimSun" w:cs="Arial"/>
                <w:bCs/>
                <w:kern w:val="2"/>
                <w:lang w:eastAsia="zh-CN" w:bidi="hi-IN"/>
              </w:rPr>
            </w:pPr>
          </w:p>
        </w:tc>
      </w:tr>
    </w:tbl>
    <w:p w:rsidR="002425B1" w:rsidRPr="00065B28" w:rsidRDefault="002425B1" w:rsidP="002425B1">
      <w:pPr>
        <w:rPr>
          <w:rFonts w:eastAsia="NSimSun" w:cs="Arial"/>
          <w:b/>
          <w:bCs/>
          <w:kern w:val="2"/>
          <w:lang w:eastAsia="zh-CN" w:bidi="hi-IN"/>
        </w:rPr>
      </w:pPr>
    </w:p>
    <w:p w:rsidR="002425B1" w:rsidRPr="009810EB" w:rsidRDefault="002425B1" w:rsidP="002425B1">
      <w:pPr>
        <w:jc w:val="center"/>
        <w:rPr>
          <w:rFonts w:eastAsia="NSimSun" w:cs="Arial"/>
          <w:bCs/>
          <w:kern w:val="2"/>
          <w:u w:val="single"/>
          <w:lang w:eastAsia="zh-CN" w:bidi="hi-IN"/>
        </w:rPr>
      </w:pPr>
      <w:r w:rsidRPr="00065B28">
        <w:rPr>
          <w:rFonts w:eastAsia="NSimSun" w:cs="Arial"/>
          <w:bCs/>
          <w:kern w:val="2"/>
          <w:u w:val="single"/>
          <w:lang w:eastAsia="zh-CN" w:bidi="hi-IN"/>
        </w:rPr>
        <w:t>Информационно-коммуникационные средства</w:t>
      </w:r>
    </w:p>
    <w:tbl>
      <w:tblPr>
        <w:tblW w:w="10768" w:type="dxa"/>
        <w:jc w:val="center"/>
        <w:tblLook w:val="0000" w:firstRow="0" w:lastRow="0" w:firstColumn="0" w:lastColumn="0" w:noHBand="0" w:noVBand="0"/>
      </w:tblPr>
      <w:tblGrid>
        <w:gridCol w:w="4650"/>
        <w:gridCol w:w="6118"/>
      </w:tblGrid>
      <w:tr w:rsidR="002425B1" w:rsidRPr="00065B28" w:rsidTr="00AA4389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 xml:space="preserve">Электронные образовательные ресурсы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jc w:val="center"/>
              <w:rPr>
                <w:rFonts w:eastAsia="NSimSun" w:cs="Arial"/>
                <w:color w:val="000000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color w:val="000000"/>
                <w:kern w:val="2"/>
                <w:lang w:eastAsia="zh-CN" w:bidi="hi-IN"/>
              </w:rPr>
              <w:t xml:space="preserve">Ресурсы Интернета </w:t>
            </w:r>
          </w:p>
        </w:tc>
      </w:tr>
      <w:tr w:rsidR="002425B1" w:rsidRPr="00065B28" w:rsidTr="00AA4389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snapToGrid w:val="0"/>
              <w:rPr>
                <w:rFonts w:eastAsia="NSimSun" w:cs="Arial"/>
                <w:b/>
                <w:bCs/>
                <w:color w:val="C9211E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eastAsia="zh-CN" w:bidi="hi-IN"/>
              </w:rPr>
              <w:t>РЭШ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snapToGrid w:val="0"/>
              <w:jc w:val="both"/>
              <w:rPr>
                <w:rFonts w:eastAsia="NSimSun" w:cs="Arial"/>
                <w:b/>
                <w:bCs/>
                <w:kern w:val="2"/>
                <w:lang w:val="en-US"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val="en-US" w:eastAsia="zh-CN" w:bidi="hi-IN"/>
              </w:rPr>
              <w:t>Zoom</w:t>
            </w:r>
          </w:p>
        </w:tc>
      </w:tr>
      <w:tr w:rsidR="002425B1" w:rsidRPr="00065B28" w:rsidTr="00AA4389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snapToGrid w:val="0"/>
              <w:rPr>
                <w:rFonts w:eastAsia="NSimSun" w:cs="Arial"/>
                <w:b/>
                <w:bCs/>
                <w:color w:val="C9211E"/>
                <w:kern w:val="2"/>
                <w:lang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eastAsia="zh-CN" w:bidi="hi-IN"/>
              </w:rPr>
              <w:t>Фоксфорд и т.д.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B1" w:rsidRPr="00065B28" w:rsidRDefault="002425B1" w:rsidP="00AA4389">
            <w:pPr>
              <w:snapToGrid w:val="0"/>
              <w:jc w:val="both"/>
              <w:rPr>
                <w:rFonts w:eastAsia="NSimSun" w:cs="Arial"/>
                <w:b/>
                <w:bCs/>
                <w:kern w:val="2"/>
                <w:lang w:val="en-US" w:eastAsia="zh-CN" w:bidi="hi-IN"/>
              </w:rPr>
            </w:pPr>
            <w:r w:rsidRPr="00065B28">
              <w:rPr>
                <w:rFonts w:eastAsia="NSimSun" w:cs="Arial"/>
                <w:b/>
                <w:bCs/>
                <w:kern w:val="2"/>
                <w:lang w:val="en-US" w:eastAsia="zh-CN" w:bidi="hi-IN"/>
              </w:rPr>
              <w:t xml:space="preserve">Skype </w:t>
            </w:r>
            <w:r w:rsidRPr="00065B28">
              <w:rPr>
                <w:rFonts w:eastAsia="NSimSun" w:cs="Arial"/>
                <w:b/>
                <w:bCs/>
                <w:kern w:val="2"/>
                <w:lang w:eastAsia="zh-CN" w:bidi="hi-IN"/>
              </w:rPr>
              <w:t>и т.д.</w:t>
            </w:r>
          </w:p>
        </w:tc>
      </w:tr>
    </w:tbl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Default="002425B1" w:rsidP="002425B1"/>
    <w:p w:rsidR="002425B1" w:rsidRPr="004806A1" w:rsidRDefault="002425B1" w:rsidP="002425B1">
      <w:pPr>
        <w:spacing w:line="0" w:lineRule="atLeast"/>
        <w:ind w:left="700"/>
        <w:jc w:val="center"/>
        <w:rPr>
          <w:rFonts w:cs="Arial"/>
          <w:b/>
          <w:sz w:val="32"/>
          <w:lang w:eastAsia="ru-RU"/>
        </w:rPr>
      </w:pPr>
      <w:r w:rsidRPr="004806A1">
        <w:rPr>
          <w:rFonts w:cs="Arial"/>
          <w:b/>
          <w:sz w:val="32"/>
          <w:lang w:eastAsia="ru-RU"/>
        </w:rPr>
        <w:lastRenderedPageBreak/>
        <w:t>Список литературы</w:t>
      </w:r>
    </w:p>
    <w:p w:rsidR="002425B1" w:rsidRPr="00BA0370" w:rsidRDefault="002425B1" w:rsidP="002425B1">
      <w:pPr>
        <w:spacing w:line="358" w:lineRule="exact"/>
        <w:rPr>
          <w:rFonts w:cs="Arial"/>
          <w:lang w:eastAsia="ru-RU"/>
        </w:rPr>
      </w:pPr>
    </w:p>
    <w:p w:rsidR="002425B1" w:rsidRPr="00BA0370" w:rsidRDefault="002425B1" w:rsidP="002425B1">
      <w:pPr>
        <w:spacing w:line="0" w:lineRule="atLeast"/>
        <w:ind w:left="700"/>
        <w:rPr>
          <w:rFonts w:cs="Arial"/>
          <w:b/>
          <w:lang w:eastAsia="ru-RU"/>
        </w:rPr>
      </w:pPr>
      <w:r w:rsidRPr="00BA0370">
        <w:rPr>
          <w:rFonts w:cs="Arial"/>
          <w:b/>
          <w:lang w:eastAsia="ru-RU"/>
        </w:rPr>
        <w:t xml:space="preserve">Для </w:t>
      </w:r>
      <w:r>
        <w:rPr>
          <w:rFonts w:cs="Arial"/>
          <w:b/>
          <w:lang w:eastAsia="ru-RU"/>
        </w:rPr>
        <w:t>об</w:t>
      </w:r>
      <w:r w:rsidRPr="00BA0370">
        <w:rPr>
          <w:rFonts w:cs="Arial"/>
          <w:b/>
          <w:lang w:eastAsia="ru-RU"/>
        </w:rPr>
        <w:t>уча</w:t>
      </w:r>
      <w:r>
        <w:rPr>
          <w:rFonts w:cs="Arial"/>
          <w:b/>
          <w:lang w:eastAsia="ru-RU"/>
        </w:rPr>
        <w:t>ю</w:t>
      </w:r>
      <w:r w:rsidRPr="00BA0370">
        <w:rPr>
          <w:rFonts w:cs="Arial"/>
          <w:b/>
          <w:lang w:eastAsia="ru-RU"/>
        </w:rPr>
        <w:t>щихся</w:t>
      </w:r>
    </w:p>
    <w:p w:rsidR="002425B1" w:rsidRPr="00BA0370" w:rsidRDefault="002425B1" w:rsidP="002425B1">
      <w:pPr>
        <w:spacing w:line="41" w:lineRule="exact"/>
        <w:rPr>
          <w:rFonts w:cs="Arial"/>
          <w:lang w:eastAsia="ru-RU"/>
        </w:rPr>
      </w:pPr>
    </w:p>
    <w:p w:rsidR="002425B1" w:rsidRPr="00BA0370" w:rsidRDefault="002425B1" w:rsidP="002425B1">
      <w:pPr>
        <w:spacing w:line="0" w:lineRule="atLeast"/>
        <w:ind w:left="700"/>
        <w:rPr>
          <w:rFonts w:cs="Arial"/>
          <w:lang w:eastAsia="ru-RU"/>
        </w:rPr>
      </w:pPr>
      <w:r w:rsidRPr="00BA0370">
        <w:rPr>
          <w:rFonts w:cs="Arial"/>
          <w:lang w:eastAsia="ru-RU"/>
        </w:rPr>
        <w:t xml:space="preserve">1. </w:t>
      </w:r>
      <w:proofErr w:type="spellStart"/>
      <w:r w:rsidRPr="00BA0370">
        <w:rPr>
          <w:rFonts w:cs="Arial"/>
          <w:i/>
          <w:lang w:eastAsia="ru-RU"/>
        </w:rPr>
        <w:t>Бабайцева</w:t>
      </w:r>
      <w:proofErr w:type="spellEnd"/>
      <w:r w:rsidRPr="00BA0370">
        <w:rPr>
          <w:rFonts w:cs="Arial"/>
          <w:i/>
          <w:lang w:eastAsia="ru-RU"/>
        </w:rPr>
        <w:t xml:space="preserve"> В.В.</w:t>
      </w:r>
      <w:r w:rsidRPr="00BA0370">
        <w:rPr>
          <w:rFonts w:cs="Arial"/>
          <w:lang w:eastAsia="ru-RU"/>
        </w:rPr>
        <w:t xml:space="preserve"> Русский язык. 10—11 классы: Учебник для общеобразовательных учреждений филологического профиля. М.: Дрофа,</w:t>
      </w:r>
    </w:p>
    <w:p w:rsidR="002425B1" w:rsidRPr="00BA0370" w:rsidRDefault="002425B1" w:rsidP="002425B1">
      <w:pPr>
        <w:spacing w:line="46" w:lineRule="exact"/>
        <w:rPr>
          <w:rFonts w:cs="Arial"/>
          <w:lang w:eastAsia="ru-RU"/>
        </w:rPr>
      </w:pPr>
    </w:p>
    <w:p w:rsidR="002425B1" w:rsidRPr="00BA0370" w:rsidRDefault="002425B1" w:rsidP="002425B1">
      <w:pPr>
        <w:spacing w:line="0" w:lineRule="atLeast"/>
        <w:rPr>
          <w:rFonts w:cs="Arial"/>
          <w:lang w:eastAsia="ru-RU"/>
        </w:rPr>
      </w:pPr>
      <w:r>
        <w:rPr>
          <w:rFonts w:cs="Arial"/>
          <w:lang w:eastAsia="ru-RU"/>
        </w:rPr>
        <w:t>2018</w:t>
      </w:r>
      <w:r w:rsidRPr="00BA0370">
        <w:rPr>
          <w:rFonts w:cs="Arial"/>
          <w:lang w:eastAsia="ru-RU"/>
        </w:rPr>
        <w:t>.</w:t>
      </w:r>
    </w:p>
    <w:p w:rsidR="002425B1" w:rsidRPr="00BA0370" w:rsidRDefault="002425B1" w:rsidP="002425B1">
      <w:pPr>
        <w:spacing w:line="36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i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Дейкина</w:t>
      </w:r>
      <w:proofErr w:type="spellEnd"/>
      <w:r w:rsidRPr="00BA0370">
        <w:rPr>
          <w:rFonts w:cs="Arial"/>
          <w:i/>
          <w:lang w:eastAsia="ru-RU"/>
        </w:rPr>
        <w:t xml:space="preserve"> А.Д., </w:t>
      </w:r>
      <w:proofErr w:type="spellStart"/>
      <w:r w:rsidRPr="00BA0370">
        <w:rPr>
          <w:rFonts w:cs="Arial"/>
          <w:i/>
          <w:lang w:eastAsia="ru-RU"/>
        </w:rPr>
        <w:t>Пахнова</w:t>
      </w:r>
      <w:proofErr w:type="spellEnd"/>
      <w:r w:rsidRPr="00BA0370">
        <w:rPr>
          <w:rFonts w:cs="Arial"/>
          <w:i/>
          <w:lang w:eastAsia="ru-RU"/>
        </w:rPr>
        <w:t xml:space="preserve"> Т.М. </w:t>
      </w:r>
      <w:r w:rsidRPr="00BA0370">
        <w:rPr>
          <w:rFonts w:cs="Arial"/>
          <w:lang w:eastAsia="ru-RU"/>
        </w:rPr>
        <w:t xml:space="preserve">Русский язык: Учебник-практикум для старших классов. М.: </w:t>
      </w:r>
      <w:proofErr w:type="spellStart"/>
      <w:r w:rsidRPr="00BA0370">
        <w:rPr>
          <w:rFonts w:cs="Arial"/>
          <w:lang w:eastAsia="ru-RU"/>
        </w:rPr>
        <w:t>Вербум</w:t>
      </w:r>
      <w:proofErr w:type="spellEnd"/>
      <w:r w:rsidRPr="00BA0370">
        <w:rPr>
          <w:rFonts w:cs="Arial"/>
          <w:lang w:eastAsia="ru-RU"/>
        </w:rPr>
        <w:t>-М, 2014.</w:t>
      </w:r>
    </w:p>
    <w:p w:rsidR="002425B1" w:rsidRPr="00BA0370" w:rsidRDefault="002425B1" w:rsidP="002425B1">
      <w:pPr>
        <w:spacing w:line="42" w:lineRule="exact"/>
        <w:rPr>
          <w:rFonts w:cs="Arial"/>
          <w:i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r w:rsidRPr="00BA0370">
        <w:rPr>
          <w:rFonts w:cs="Arial"/>
          <w:i/>
          <w:lang w:eastAsia="ru-RU"/>
        </w:rPr>
        <w:t xml:space="preserve">Баранов М.Т., </w:t>
      </w:r>
      <w:proofErr w:type="spellStart"/>
      <w:r w:rsidRPr="00BA0370">
        <w:rPr>
          <w:rFonts w:cs="Arial"/>
          <w:i/>
          <w:lang w:eastAsia="ru-RU"/>
        </w:rPr>
        <w:t>Костяева</w:t>
      </w:r>
      <w:proofErr w:type="spellEnd"/>
      <w:r w:rsidRPr="00BA0370">
        <w:rPr>
          <w:rFonts w:cs="Arial"/>
          <w:i/>
          <w:lang w:eastAsia="ru-RU"/>
        </w:rPr>
        <w:t xml:space="preserve"> </w:t>
      </w:r>
      <w:proofErr w:type="gramStart"/>
      <w:r w:rsidRPr="00BA0370">
        <w:rPr>
          <w:rFonts w:cs="Arial"/>
          <w:i/>
          <w:lang w:eastAsia="ru-RU"/>
        </w:rPr>
        <w:t>ТА.,</w:t>
      </w:r>
      <w:proofErr w:type="gramEnd"/>
      <w:r w:rsidRPr="00BA0370">
        <w:rPr>
          <w:rFonts w:cs="Arial"/>
          <w:i/>
          <w:lang w:eastAsia="ru-RU"/>
        </w:rPr>
        <w:t xml:space="preserve"> Прудникова А.В. </w:t>
      </w:r>
      <w:r w:rsidRPr="00BA0370">
        <w:rPr>
          <w:rFonts w:cs="Arial"/>
          <w:lang w:eastAsia="ru-RU"/>
        </w:rPr>
        <w:t>Русский язык: Справочные материалы. М.: Просвещение, 2015.</w:t>
      </w:r>
    </w:p>
    <w:p w:rsidR="002425B1" w:rsidRPr="00BA0370" w:rsidRDefault="002425B1" w:rsidP="002425B1">
      <w:pPr>
        <w:spacing w:line="41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Багге</w:t>
      </w:r>
      <w:proofErr w:type="spellEnd"/>
      <w:r w:rsidRPr="00BA0370">
        <w:rPr>
          <w:rFonts w:cs="Arial"/>
          <w:i/>
          <w:lang w:eastAsia="ru-RU"/>
        </w:rPr>
        <w:t xml:space="preserve"> М.Б. </w:t>
      </w:r>
      <w:r w:rsidRPr="00BA0370">
        <w:rPr>
          <w:rFonts w:cs="Arial"/>
          <w:lang w:eastAsia="ru-RU"/>
        </w:rPr>
        <w:t>ЕГЭ. Русский язык: Контрольные измерительные материалы. М.: Просвещение, 2009.</w:t>
      </w:r>
    </w:p>
    <w:p w:rsidR="002425B1" w:rsidRPr="00BA0370" w:rsidRDefault="002425B1" w:rsidP="002425B1">
      <w:pPr>
        <w:spacing w:line="40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Балыхина</w:t>
      </w:r>
      <w:proofErr w:type="spellEnd"/>
      <w:r w:rsidRPr="00BA0370">
        <w:rPr>
          <w:rFonts w:cs="Arial"/>
          <w:i/>
          <w:lang w:eastAsia="ru-RU"/>
        </w:rPr>
        <w:t xml:space="preserve"> Т.М., Кузнецова М.В. </w:t>
      </w:r>
      <w:r w:rsidRPr="00BA0370">
        <w:rPr>
          <w:rFonts w:cs="Arial"/>
          <w:lang w:eastAsia="ru-RU"/>
        </w:rPr>
        <w:t xml:space="preserve">Тесты по русскому языку. Пунктуация. М.: </w:t>
      </w:r>
      <w:proofErr w:type="spellStart"/>
      <w:r w:rsidRPr="00BA0370">
        <w:rPr>
          <w:rFonts w:cs="Arial"/>
          <w:lang w:eastAsia="ru-RU"/>
        </w:rPr>
        <w:t>Издат</w:t>
      </w:r>
      <w:proofErr w:type="spellEnd"/>
      <w:r w:rsidRPr="00BA0370">
        <w:rPr>
          <w:rFonts w:cs="Arial"/>
          <w:lang w:eastAsia="ru-RU"/>
        </w:rPr>
        <w:t>-Школа, 2013.</w:t>
      </w:r>
    </w:p>
    <w:p w:rsidR="002425B1" w:rsidRPr="00BA0370" w:rsidRDefault="002425B1" w:rsidP="002425B1">
      <w:pPr>
        <w:spacing w:line="40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Баронова</w:t>
      </w:r>
      <w:proofErr w:type="spellEnd"/>
      <w:r w:rsidRPr="00BA0370">
        <w:rPr>
          <w:rFonts w:cs="Arial"/>
          <w:i/>
          <w:lang w:eastAsia="ru-RU"/>
        </w:rPr>
        <w:t xml:space="preserve"> М.М. </w:t>
      </w:r>
      <w:r w:rsidRPr="00BA0370">
        <w:rPr>
          <w:rFonts w:cs="Arial"/>
          <w:lang w:eastAsia="ru-RU"/>
        </w:rPr>
        <w:t xml:space="preserve">Полный справочник для подготовки к ЕГЭ. М.: </w:t>
      </w:r>
      <w:proofErr w:type="spellStart"/>
      <w:r w:rsidRPr="00BA0370">
        <w:rPr>
          <w:rFonts w:cs="Arial"/>
          <w:lang w:eastAsia="ru-RU"/>
        </w:rPr>
        <w:t>Астрель</w:t>
      </w:r>
      <w:proofErr w:type="spellEnd"/>
      <w:r w:rsidRPr="00BA0370">
        <w:rPr>
          <w:rFonts w:cs="Arial"/>
          <w:lang w:eastAsia="ru-RU"/>
        </w:rPr>
        <w:t>, 2016.</w:t>
      </w:r>
    </w:p>
    <w:p w:rsidR="002425B1" w:rsidRPr="00BA0370" w:rsidRDefault="002425B1" w:rsidP="002425B1">
      <w:pPr>
        <w:spacing w:line="42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Бисеров</w:t>
      </w:r>
      <w:proofErr w:type="spellEnd"/>
      <w:r w:rsidRPr="00BA0370">
        <w:rPr>
          <w:rFonts w:cs="Arial"/>
          <w:i/>
          <w:lang w:eastAsia="ru-RU"/>
        </w:rPr>
        <w:t xml:space="preserve"> А.Ю., Соколова И.В. </w:t>
      </w:r>
      <w:r w:rsidRPr="00BA0370">
        <w:rPr>
          <w:rFonts w:cs="Arial"/>
          <w:lang w:eastAsia="ru-RU"/>
        </w:rPr>
        <w:t xml:space="preserve">ЕГЭ — 2010. Русский язык. М.: АСТ: </w:t>
      </w:r>
      <w:proofErr w:type="spellStart"/>
      <w:r w:rsidRPr="00BA0370">
        <w:rPr>
          <w:rFonts w:cs="Arial"/>
          <w:lang w:eastAsia="ru-RU"/>
        </w:rPr>
        <w:t>Астрель</w:t>
      </w:r>
      <w:proofErr w:type="spellEnd"/>
      <w:r w:rsidRPr="00BA0370">
        <w:rPr>
          <w:rFonts w:cs="Arial"/>
          <w:lang w:eastAsia="ru-RU"/>
        </w:rPr>
        <w:t>, 2014.</w:t>
      </w:r>
    </w:p>
    <w:p w:rsidR="002425B1" w:rsidRPr="00BA0370" w:rsidRDefault="002425B1" w:rsidP="002425B1">
      <w:pPr>
        <w:spacing w:line="40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МалюшкинА.Б</w:t>
      </w:r>
      <w:proofErr w:type="spellEnd"/>
      <w:r w:rsidRPr="00BA0370">
        <w:rPr>
          <w:rFonts w:cs="Arial"/>
          <w:i/>
          <w:lang w:eastAsia="ru-RU"/>
        </w:rPr>
        <w:t xml:space="preserve">. </w:t>
      </w:r>
      <w:r w:rsidRPr="00BA0370">
        <w:rPr>
          <w:rFonts w:cs="Arial"/>
          <w:lang w:eastAsia="ru-RU"/>
        </w:rPr>
        <w:t>Комплексный анализ текста: Рабочая тетрадь. 10-11 классы. М.: ТЦ «Сфера», 2013.</w:t>
      </w:r>
    </w:p>
    <w:p w:rsidR="002425B1" w:rsidRPr="00BA0370" w:rsidRDefault="002425B1" w:rsidP="002425B1">
      <w:pPr>
        <w:spacing w:line="42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94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r w:rsidRPr="00BA0370">
        <w:rPr>
          <w:rFonts w:cs="Arial"/>
          <w:i/>
          <w:lang w:eastAsia="ru-RU"/>
        </w:rPr>
        <w:t xml:space="preserve">[Тучкова Л.И., </w:t>
      </w:r>
      <w:proofErr w:type="spellStart"/>
      <w:r w:rsidRPr="00BA0370">
        <w:rPr>
          <w:rFonts w:cs="Arial"/>
          <w:i/>
          <w:lang w:eastAsia="ru-RU"/>
        </w:rPr>
        <w:t>Гостева</w:t>
      </w:r>
      <w:proofErr w:type="spellEnd"/>
      <w:r w:rsidRPr="00BA0370">
        <w:rPr>
          <w:rFonts w:cs="Arial"/>
          <w:i/>
          <w:lang w:eastAsia="ru-RU"/>
        </w:rPr>
        <w:t xml:space="preserve"> Ю.Н. </w:t>
      </w:r>
      <w:r w:rsidRPr="00BA0370">
        <w:rPr>
          <w:rFonts w:cs="Arial"/>
          <w:lang w:eastAsia="ru-RU"/>
        </w:rPr>
        <w:t>Готовимся к ЕГЭ по русскому языку. Грамматика. Речь. 10—11 классы. М.: Просвещение, 2016.</w:t>
      </w:r>
    </w:p>
    <w:p w:rsidR="002425B1" w:rsidRPr="00BA0370" w:rsidRDefault="002425B1" w:rsidP="002425B1">
      <w:pPr>
        <w:spacing w:line="40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1120"/>
        </w:tabs>
        <w:suppressAutoHyphens w:val="0"/>
        <w:spacing w:line="0" w:lineRule="atLeast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Цыбулько</w:t>
      </w:r>
      <w:proofErr w:type="spellEnd"/>
      <w:r w:rsidRPr="00BA0370">
        <w:rPr>
          <w:rFonts w:cs="Arial"/>
          <w:i/>
          <w:lang w:eastAsia="ru-RU"/>
        </w:rPr>
        <w:t xml:space="preserve"> И.П. </w:t>
      </w:r>
      <w:r w:rsidRPr="00BA0370">
        <w:rPr>
          <w:rFonts w:cs="Arial"/>
          <w:lang w:eastAsia="ru-RU"/>
        </w:rPr>
        <w:t xml:space="preserve">ЕГЭ - 2010. Русский язык: Тренировочные задания. М.: Просвещение. </w:t>
      </w:r>
      <w:proofErr w:type="spellStart"/>
      <w:r w:rsidRPr="00BA0370">
        <w:rPr>
          <w:rFonts w:cs="Arial"/>
          <w:lang w:eastAsia="ru-RU"/>
        </w:rPr>
        <w:t>Эксмо</w:t>
      </w:r>
      <w:proofErr w:type="spellEnd"/>
      <w:r w:rsidRPr="00BA0370">
        <w:rPr>
          <w:rFonts w:cs="Arial"/>
          <w:lang w:eastAsia="ru-RU"/>
        </w:rPr>
        <w:t>, 2017.</w:t>
      </w:r>
    </w:p>
    <w:p w:rsidR="002425B1" w:rsidRPr="00BA0370" w:rsidRDefault="002425B1" w:rsidP="002425B1">
      <w:pPr>
        <w:spacing w:line="42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7"/>
        </w:numPr>
        <w:tabs>
          <w:tab w:val="left" w:pos="1196"/>
        </w:tabs>
        <w:suppressAutoHyphens w:val="0"/>
        <w:spacing w:line="275" w:lineRule="auto"/>
        <w:ind w:left="1429" w:hanging="360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Цыбулько</w:t>
      </w:r>
      <w:proofErr w:type="spellEnd"/>
      <w:r w:rsidRPr="00BA0370">
        <w:rPr>
          <w:rFonts w:cs="Arial"/>
          <w:i/>
          <w:lang w:eastAsia="ru-RU"/>
        </w:rPr>
        <w:t xml:space="preserve"> И.П., Капинос В.И. </w:t>
      </w:r>
      <w:r w:rsidRPr="00BA0370">
        <w:rPr>
          <w:rFonts w:cs="Arial"/>
          <w:lang w:eastAsia="ru-RU"/>
        </w:rPr>
        <w:t>ЕГЭ - 2016. Русский язык: Сборник экзаменационных заданий (Федеральный банк экзаменационных</w:t>
      </w:r>
      <w:r w:rsidRPr="00BA0370">
        <w:rPr>
          <w:rFonts w:cs="Arial"/>
          <w:i/>
          <w:lang w:eastAsia="ru-RU"/>
        </w:rPr>
        <w:t xml:space="preserve"> </w:t>
      </w:r>
      <w:r w:rsidRPr="00BA0370">
        <w:rPr>
          <w:rFonts w:cs="Arial"/>
          <w:lang w:eastAsia="ru-RU"/>
        </w:rPr>
        <w:t xml:space="preserve">материалов). М.: </w:t>
      </w:r>
      <w:proofErr w:type="spellStart"/>
      <w:r w:rsidRPr="00BA0370">
        <w:rPr>
          <w:rFonts w:cs="Arial"/>
          <w:lang w:eastAsia="ru-RU"/>
        </w:rPr>
        <w:t>Эксмо</w:t>
      </w:r>
      <w:proofErr w:type="spellEnd"/>
      <w:r w:rsidRPr="00BA0370">
        <w:rPr>
          <w:rFonts w:cs="Arial"/>
          <w:lang w:eastAsia="ru-RU"/>
        </w:rPr>
        <w:t>, 2016.</w:t>
      </w:r>
    </w:p>
    <w:p w:rsidR="002425B1" w:rsidRPr="00BA0370" w:rsidRDefault="002425B1" w:rsidP="002425B1">
      <w:pPr>
        <w:spacing w:line="1" w:lineRule="exact"/>
        <w:rPr>
          <w:rFonts w:cs="Arial"/>
          <w:lang w:eastAsia="ru-RU"/>
        </w:rPr>
      </w:pPr>
    </w:p>
    <w:p w:rsidR="002425B1" w:rsidRPr="00BA0370" w:rsidRDefault="002425B1" w:rsidP="002425B1">
      <w:pPr>
        <w:spacing w:line="0" w:lineRule="atLeast"/>
        <w:ind w:left="700"/>
        <w:jc w:val="both"/>
        <w:rPr>
          <w:rFonts w:cs="Arial"/>
          <w:b/>
          <w:lang w:eastAsia="ru-RU"/>
        </w:rPr>
      </w:pPr>
      <w:r w:rsidRPr="00BA0370">
        <w:rPr>
          <w:rFonts w:cs="Arial"/>
          <w:b/>
          <w:lang w:eastAsia="ru-RU"/>
        </w:rPr>
        <w:t>Для учителя</w:t>
      </w:r>
    </w:p>
    <w:p w:rsidR="002425B1" w:rsidRPr="00BA0370" w:rsidRDefault="002425B1" w:rsidP="002425B1">
      <w:pPr>
        <w:spacing w:line="40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8"/>
        </w:numPr>
        <w:tabs>
          <w:tab w:val="left" w:pos="980"/>
        </w:tabs>
        <w:suppressAutoHyphens w:val="0"/>
        <w:spacing w:line="0" w:lineRule="atLeast"/>
        <w:ind w:left="980" w:hanging="278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Бабайцева</w:t>
      </w:r>
      <w:proofErr w:type="spellEnd"/>
      <w:r w:rsidRPr="00BA0370">
        <w:rPr>
          <w:rFonts w:cs="Arial"/>
          <w:i/>
          <w:lang w:eastAsia="ru-RU"/>
        </w:rPr>
        <w:t xml:space="preserve"> В.В. </w:t>
      </w:r>
      <w:r w:rsidRPr="00BA0370">
        <w:rPr>
          <w:rFonts w:cs="Arial"/>
          <w:lang w:eastAsia="ru-RU"/>
        </w:rPr>
        <w:t>Русский язык. 10—11 классы: Учебник для общеобразовательных учреждений филологического профиля. М.: Дрофа,</w:t>
      </w:r>
    </w:p>
    <w:p w:rsidR="002425B1" w:rsidRPr="00BA0370" w:rsidRDefault="002425B1" w:rsidP="002425B1">
      <w:pPr>
        <w:spacing w:line="46" w:lineRule="exact"/>
        <w:rPr>
          <w:rFonts w:cs="Arial"/>
          <w:lang w:eastAsia="ru-RU"/>
        </w:rPr>
      </w:pPr>
    </w:p>
    <w:p w:rsidR="002425B1" w:rsidRPr="00BA0370" w:rsidRDefault="002425B1" w:rsidP="002425B1">
      <w:pPr>
        <w:spacing w:line="0" w:lineRule="atLeast"/>
        <w:rPr>
          <w:rFonts w:cs="Arial"/>
          <w:lang w:eastAsia="ru-RU"/>
        </w:rPr>
      </w:pPr>
      <w:r w:rsidRPr="00BA0370">
        <w:rPr>
          <w:rFonts w:cs="Arial"/>
          <w:lang w:eastAsia="ru-RU"/>
        </w:rPr>
        <w:t>2015.</w:t>
      </w:r>
    </w:p>
    <w:p w:rsidR="002425B1" w:rsidRPr="00BA0370" w:rsidRDefault="002425B1" w:rsidP="002425B1">
      <w:pPr>
        <w:spacing w:line="36" w:lineRule="exact"/>
        <w:rPr>
          <w:rFonts w:cs="Arial"/>
          <w:lang w:eastAsia="ru-RU"/>
        </w:rPr>
      </w:pPr>
    </w:p>
    <w:p w:rsidR="002425B1" w:rsidRPr="00BA0370" w:rsidRDefault="002425B1" w:rsidP="002425B1">
      <w:pPr>
        <w:numPr>
          <w:ilvl w:val="0"/>
          <w:numId w:val="9"/>
        </w:numPr>
        <w:tabs>
          <w:tab w:val="left" w:pos="1098"/>
        </w:tabs>
        <w:suppressAutoHyphens w:val="0"/>
        <w:spacing w:line="276" w:lineRule="auto"/>
        <w:ind w:firstLine="702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Бабайцева</w:t>
      </w:r>
      <w:proofErr w:type="spellEnd"/>
      <w:r w:rsidRPr="00BA0370">
        <w:rPr>
          <w:rFonts w:cs="Arial"/>
          <w:i/>
          <w:lang w:eastAsia="ru-RU"/>
        </w:rPr>
        <w:t xml:space="preserve"> В.В., </w:t>
      </w:r>
      <w:proofErr w:type="spellStart"/>
      <w:r w:rsidRPr="00BA0370">
        <w:rPr>
          <w:rFonts w:cs="Arial"/>
          <w:i/>
          <w:lang w:eastAsia="ru-RU"/>
        </w:rPr>
        <w:t>Беднарская</w:t>
      </w:r>
      <w:proofErr w:type="spellEnd"/>
      <w:r w:rsidRPr="00BA0370">
        <w:rPr>
          <w:rFonts w:cs="Arial"/>
          <w:i/>
          <w:lang w:eastAsia="ru-RU"/>
        </w:rPr>
        <w:t xml:space="preserve"> Л.Д., Сальникова О.А. </w:t>
      </w:r>
      <w:r w:rsidRPr="00BA0370">
        <w:rPr>
          <w:rFonts w:cs="Arial"/>
          <w:lang w:eastAsia="ru-RU"/>
        </w:rPr>
        <w:t xml:space="preserve">Методические рекомендации к учебнику В.В. </w:t>
      </w:r>
      <w:proofErr w:type="spellStart"/>
      <w:r w:rsidRPr="00BA0370">
        <w:rPr>
          <w:rFonts w:cs="Arial"/>
          <w:lang w:eastAsia="ru-RU"/>
        </w:rPr>
        <w:t>Бабайцевой</w:t>
      </w:r>
      <w:proofErr w:type="spellEnd"/>
      <w:r w:rsidRPr="00BA0370">
        <w:rPr>
          <w:rFonts w:cs="Arial"/>
          <w:lang w:eastAsia="ru-RU"/>
        </w:rPr>
        <w:t xml:space="preserve"> «Русский язык. 10-11</w:t>
      </w:r>
      <w:r w:rsidRPr="00BA0370">
        <w:rPr>
          <w:rFonts w:cs="Arial"/>
          <w:i/>
          <w:lang w:eastAsia="ru-RU"/>
        </w:rPr>
        <w:t xml:space="preserve"> </w:t>
      </w:r>
      <w:r w:rsidRPr="00BA0370">
        <w:rPr>
          <w:rFonts w:cs="Arial"/>
          <w:lang w:eastAsia="ru-RU"/>
        </w:rPr>
        <w:t>классы» для общеобразовательных учреждений филологического профиля. - М.: Дрофа, 2015.</w:t>
      </w:r>
    </w:p>
    <w:p w:rsidR="002425B1" w:rsidRPr="00BA0370" w:rsidRDefault="002425B1" w:rsidP="002425B1">
      <w:pPr>
        <w:numPr>
          <w:ilvl w:val="0"/>
          <w:numId w:val="9"/>
        </w:numPr>
        <w:tabs>
          <w:tab w:val="left" w:pos="964"/>
        </w:tabs>
        <w:suppressAutoHyphens w:val="0"/>
        <w:spacing w:line="311" w:lineRule="auto"/>
        <w:ind w:firstLine="702"/>
        <w:jc w:val="both"/>
        <w:rPr>
          <w:rFonts w:cs="Arial"/>
          <w:lang w:eastAsia="ru-RU"/>
        </w:rPr>
      </w:pPr>
      <w:proofErr w:type="spellStart"/>
      <w:r w:rsidRPr="00BA0370">
        <w:rPr>
          <w:rFonts w:cs="Arial"/>
          <w:i/>
          <w:lang w:eastAsia="ru-RU"/>
        </w:rPr>
        <w:t>Дейкина</w:t>
      </w:r>
      <w:proofErr w:type="spellEnd"/>
      <w:r w:rsidRPr="00BA0370">
        <w:rPr>
          <w:rFonts w:cs="Arial"/>
          <w:i/>
          <w:lang w:eastAsia="ru-RU"/>
        </w:rPr>
        <w:t xml:space="preserve"> А.Д., </w:t>
      </w:r>
      <w:proofErr w:type="spellStart"/>
      <w:r w:rsidRPr="00BA0370">
        <w:rPr>
          <w:rFonts w:cs="Arial"/>
          <w:i/>
          <w:lang w:eastAsia="ru-RU"/>
        </w:rPr>
        <w:t>Пахнова</w:t>
      </w:r>
      <w:proofErr w:type="spellEnd"/>
      <w:r w:rsidRPr="00BA0370">
        <w:rPr>
          <w:rFonts w:cs="Arial"/>
          <w:i/>
          <w:lang w:eastAsia="ru-RU"/>
        </w:rPr>
        <w:t xml:space="preserve"> Т.М. </w:t>
      </w:r>
      <w:r w:rsidRPr="00BA0370">
        <w:rPr>
          <w:rFonts w:cs="Arial"/>
          <w:lang w:eastAsia="ru-RU"/>
        </w:rPr>
        <w:t>Методические рекомендации по использованию учебника «Русский язык: Учебник-практикум для старших</w:t>
      </w:r>
      <w:r w:rsidRPr="00BA0370">
        <w:rPr>
          <w:rFonts w:cs="Arial"/>
          <w:i/>
          <w:lang w:eastAsia="ru-RU"/>
        </w:rPr>
        <w:t xml:space="preserve"> </w:t>
      </w:r>
      <w:r w:rsidRPr="00BA0370">
        <w:rPr>
          <w:rFonts w:cs="Arial"/>
          <w:lang w:eastAsia="ru-RU"/>
        </w:rPr>
        <w:t xml:space="preserve">классов» при изучении предмета на базовом и профильном уровнях. М.: </w:t>
      </w:r>
      <w:proofErr w:type="spellStart"/>
      <w:r w:rsidRPr="00BA0370">
        <w:rPr>
          <w:rFonts w:cs="Arial"/>
          <w:lang w:eastAsia="ru-RU"/>
        </w:rPr>
        <w:t>Вербум</w:t>
      </w:r>
      <w:proofErr w:type="spellEnd"/>
      <w:r w:rsidRPr="00BA0370">
        <w:rPr>
          <w:rFonts w:cs="Arial"/>
          <w:lang w:eastAsia="ru-RU"/>
        </w:rPr>
        <w:t>-М, 2014.</w:t>
      </w:r>
    </w:p>
    <w:p w:rsidR="002425B1" w:rsidRPr="00BA0370" w:rsidRDefault="002425B1" w:rsidP="002425B1">
      <w:pPr>
        <w:tabs>
          <w:tab w:val="left" w:pos="142"/>
        </w:tabs>
        <w:ind w:left="142"/>
        <w:rPr>
          <w:b/>
        </w:rPr>
      </w:pPr>
    </w:p>
    <w:p w:rsidR="002425B1" w:rsidRDefault="002425B1" w:rsidP="002425B1">
      <w:pPr>
        <w:spacing w:after="200" w:line="276" w:lineRule="auto"/>
        <w:jc w:val="center"/>
        <w:rPr>
          <w:b/>
          <w:sz w:val="28"/>
        </w:rPr>
      </w:pPr>
    </w:p>
    <w:p w:rsidR="002425B1" w:rsidRDefault="002425B1" w:rsidP="002425B1">
      <w:pPr>
        <w:spacing w:after="200" w:line="276" w:lineRule="auto"/>
        <w:jc w:val="center"/>
        <w:rPr>
          <w:b/>
          <w:sz w:val="28"/>
        </w:rPr>
      </w:pPr>
    </w:p>
    <w:p w:rsidR="002425B1" w:rsidRDefault="002425B1" w:rsidP="002425B1">
      <w:pPr>
        <w:spacing w:after="200" w:line="276" w:lineRule="auto"/>
        <w:jc w:val="center"/>
        <w:rPr>
          <w:b/>
          <w:sz w:val="28"/>
        </w:rPr>
      </w:pPr>
    </w:p>
    <w:p w:rsidR="002425B1" w:rsidRDefault="002425B1" w:rsidP="002425B1">
      <w:pPr>
        <w:spacing w:after="200" w:line="276" w:lineRule="auto"/>
        <w:jc w:val="center"/>
        <w:rPr>
          <w:b/>
          <w:sz w:val="28"/>
        </w:rPr>
      </w:pPr>
    </w:p>
    <w:p w:rsidR="002425B1" w:rsidRDefault="002425B1" w:rsidP="002425B1">
      <w:pPr>
        <w:spacing w:after="200" w:line="276" w:lineRule="auto"/>
        <w:jc w:val="center"/>
        <w:rPr>
          <w:b/>
          <w:sz w:val="28"/>
        </w:rPr>
      </w:pPr>
    </w:p>
    <w:p w:rsidR="002425B1" w:rsidRPr="00BA0370" w:rsidRDefault="002425B1" w:rsidP="002425B1">
      <w:pPr>
        <w:spacing w:after="200" w:line="276" w:lineRule="auto"/>
        <w:jc w:val="center"/>
        <w:rPr>
          <w:b/>
          <w:sz w:val="28"/>
        </w:rPr>
      </w:pPr>
      <w:r w:rsidRPr="00BA0370">
        <w:rPr>
          <w:b/>
          <w:sz w:val="28"/>
        </w:rPr>
        <w:lastRenderedPageBreak/>
        <w:t>Лист дополнений и изменений к рабочей программе</w:t>
      </w:r>
    </w:p>
    <w:p w:rsidR="002425B1" w:rsidRPr="00BA0370" w:rsidRDefault="002425B1" w:rsidP="002425B1">
      <w:pPr>
        <w:spacing w:after="200" w:line="276" w:lineRule="auto"/>
      </w:pPr>
      <w:r>
        <w:t>Предмет __русский язык</w:t>
      </w:r>
      <w:r w:rsidRPr="00BA0370">
        <w:t>________________________</w:t>
      </w:r>
    </w:p>
    <w:p w:rsidR="002425B1" w:rsidRPr="00BA0370" w:rsidRDefault="002425B1" w:rsidP="002425B1">
      <w:pPr>
        <w:spacing w:after="200" w:line="276" w:lineRule="auto"/>
      </w:pPr>
      <w:r>
        <w:t>Класс (11</w:t>
      </w:r>
      <w:proofErr w:type="gramStart"/>
      <w:r>
        <w:t>эк</w:t>
      </w:r>
      <w:r w:rsidRPr="00BA0370">
        <w:t>)_</w:t>
      </w:r>
      <w:proofErr w:type="gramEnd"/>
      <w:r w:rsidRPr="00BA0370">
        <w:t>__________________________________________</w:t>
      </w:r>
    </w:p>
    <w:p w:rsidR="002425B1" w:rsidRPr="00BA0370" w:rsidRDefault="002425B1" w:rsidP="002425B1">
      <w:pPr>
        <w:spacing w:after="200" w:line="276" w:lineRule="auto"/>
      </w:pPr>
      <w:r w:rsidRPr="00BA0370">
        <w:t>Учитель __</w:t>
      </w:r>
      <w:r>
        <w:t>Майорова С.С.</w:t>
      </w:r>
    </w:p>
    <w:p w:rsidR="002425B1" w:rsidRPr="00BA0370" w:rsidRDefault="002425B1" w:rsidP="002425B1">
      <w:pPr>
        <w:spacing w:after="200" w:line="276" w:lineRule="auto"/>
        <w:rPr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165"/>
        <w:gridCol w:w="2661"/>
        <w:gridCol w:w="3261"/>
        <w:gridCol w:w="2551"/>
        <w:gridCol w:w="2977"/>
      </w:tblGrid>
      <w:tr w:rsidR="002425B1" w:rsidTr="00AA43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jc w:val="center"/>
            </w:pPr>
            <w:r>
              <w:t>№п/п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jc w:val="center"/>
            </w:pPr>
            <w:r>
              <w:t>Дата по плану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jc w:val="center"/>
            </w:pPr>
            <w:r>
              <w:t>Дата по факту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jc w:val="center"/>
            </w:pPr>
            <w:r>
              <w:t>Тема по плану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Pr="00BA0370" w:rsidRDefault="002425B1" w:rsidP="00AA4389">
            <w:pPr>
              <w:spacing w:after="200" w:line="276" w:lineRule="auto"/>
              <w:jc w:val="center"/>
            </w:pPr>
            <w:r w:rsidRPr="00BA0370">
              <w:t>Тема с внесением изменений (если имеются)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jc w:val="center"/>
            </w:pPr>
            <w:r>
              <w:t>Причина изменений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jc w:val="center"/>
            </w:pPr>
            <w:r>
              <w:t>Подпись лица, внесшего изменение</w:t>
            </w:r>
          </w:p>
        </w:tc>
      </w:tr>
      <w:tr w:rsidR="002425B1" w:rsidTr="00AA43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25B1" w:rsidTr="00AA43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25B1" w:rsidTr="00AA43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25B1" w:rsidTr="00AA43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25B1" w:rsidTr="00AA43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5B1" w:rsidRDefault="002425B1" w:rsidP="00AA438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425B1" w:rsidRPr="00BA0370" w:rsidRDefault="002425B1" w:rsidP="002425B1"/>
    <w:p w:rsidR="002425B1" w:rsidRDefault="002425B1" w:rsidP="002425B1"/>
    <w:p w:rsidR="00AB1B66" w:rsidRDefault="00AB1B66"/>
    <w:sectPr w:rsidR="00AB1B66" w:rsidSect="002632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7D72AFA"/>
    <w:multiLevelType w:val="hybridMultilevel"/>
    <w:tmpl w:val="EE7A6752"/>
    <w:lvl w:ilvl="0" w:tplc="3E1C07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6935"/>
    <w:multiLevelType w:val="hybridMultilevel"/>
    <w:tmpl w:val="EC58981C"/>
    <w:lvl w:ilvl="0" w:tplc="E614519E">
      <w:numFmt w:val="bullet"/>
      <w:lvlText w:val="•"/>
      <w:lvlJc w:val="left"/>
      <w:pPr>
        <w:ind w:left="12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F4000C">
      <w:numFmt w:val="bullet"/>
      <w:lvlText w:val="•"/>
      <w:lvlJc w:val="left"/>
      <w:pPr>
        <w:ind w:left="2260" w:hanging="144"/>
      </w:pPr>
      <w:rPr>
        <w:rFonts w:hint="default"/>
        <w:lang w:val="ru-RU" w:eastAsia="ru-RU" w:bidi="ru-RU"/>
      </w:rPr>
    </w:lvl>
    <w:lvl w:ilvl="2" w:tplc="27C03B22">
      <w:numFmt w:val="bullet"/>
      <w:lvlText w:val="•"/>
      <w:lvlJc w:val="left"/>
      <w:pPr>
        <w:ind w:left="3281" w:hanging="144"/>
      </w:pPr>
      <w:rPr>
        <w:rFonts w:hint="default"/>
        <w:lang w:val="ru-RU" w:eastAsia="ru-RU" w:bidi="ru-RU"/>
      </w:rPr>
    </w:lvl>
    <w:lvl w:ilvl="3" w:tplc="CF2A2448">
      <w:numFmt w:val="bullet"/>
      <w:lvlText w:val="•"/>
      <w:lvlJc w:val="left"/>
      <w:pPr>
        <w:ind w:left="4301" w:hanging="144"/>
      </w:pPr>
      <w:rPr>
        <w:rFonts w:hint="default"/>
        <w:lang w:val="ru-RU" w:eastAsia="ru-RU" w:bidi="ru-RU"/>
      </w:rPr>
    </w:lvl>
    <w:lvl w:ilvl="4" w:tplc="26167E56">
      <w:numFmt w:val="bullet"/>
      <w:lvlText w:val="•"/>
      <w:lvlJc w:val="left"/>
      <w:pPr>
        <w:ind w:left="5322" w:hanging="144"/>
      </w:pPr>
      <w:rPr>
        <w:rFonts w:hint="default"/>
        <w:lang w:val="ru-RU" w:eastAsia="ru-RU" w:bidi="ru-RU"/>
      </w:rPr>
    </w:lvl>
    <w:lvl w:ilvl="5" w:tplc="50983F1A">
      <w:numFmt w:val="bullet"/>
      <w:lvlText w:val="•"/>
      <w:lvlJc w:val="left"/>
      <w:pPr>
        <w:ind w:left="6343" w:hanging="144"/>
      </w:pPr>
      <w:rPr>
        <w:rFonts w:hint="default"/>
        <w:lang w:val="ru-RU" w:eastAsia="ru-RU" w:bidi="ru-RU"/>
      </w:rPr>
    </w:lvl>
    <w:lvl w:ilvl="6" w:tplc="3EFA6294">
      <w:numFmt w:val="bullet"/>
      <w:lvlText w:val="•"/>
      <w:lvlJc w:val="left"/>
      <w:pPr>
        <w:ind w:left="7363" w:hanging="144"/>
      </w:pPr>
      <w:rPr>
        <w:rFonts w:hint="default"/>
        <w:lang w:val="ru-RU" w:eastAsia="ru-RU" w:bidi="ru-RU"/>
      </w:rPr>
    </w:lvl>
    <w:lvl w:ilvl="7" w:tplc="67EAF798">
      <w:numFmt w:val="bullet"/>
      <w:lvlText w:val="•"/>
      <w:lvlJc w:val="left"/>
      <w:pPr>
        <w:ind w:left="8384" w:hanging="144"/>
      </w:pPr>
      <w:rPr>
        <w:rFonts w:hint="default"/>
        <w:lang w:val="ru-RU" w:eastAsia="ru-RU" w:bidi="ru-RU"/>
      </w:rPr>
    </w:lvl>
    <w:lvl w:ilvl="8" w:tplc="1950690A">
      <w:numFmt w:val="bullet"/>
      <w:lvlText w:val="•"/>
      <w:lvlJc w:val="left"/>
      <w:pPr>
        <w:ind w:left="9405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316118CB"/>
    <w:multiLevelType w:val="hybridMultilevel"/>
    <w:tmpl w:val="CF50C8A6"/>
    <w:lvl w:ilvl="0" w:tplc="3A043C7A">
      <w:numFmt w:val="bullet"/>
      <w:lvlText w:val="–"/>
      <w:lvlJc w:val="left"/>
      <w:pPr>
        <w:ind w:left="15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8AD6DC">
      <w:numFmt w:val="bullet"/>
      <w:lvlText w:val="–"/>
      <w:lvlJc w:val="left"/>
      <w:pPr>
        <w:ind w:left="1501" w:hanging="538"/>
      </w:pPr>
      <w:rPr>
        <w:rFonts w:hint="default"/>
        <w:spacing w:val="-5"/>
        <w:w w:val="100"/>
        <w:lang w:val="ru-RU" w:eastAsia="ru-RU" w:bidi="ru-RU"/>
      </w:rPr>
    </w:lvl>
    <w:lvl w:ilvl="2" w:tplc="59568F62">
      <w:numFmt w:val="bullet"/>
      <w:lvlText w:val="•"/>
      <w:lvlJc w:val="left"/>
      <w:pPr>
        <w:ind w:left="3489" w:hanging="538"/>
      </w:pPr>
      <w:rPr>
        <w:rFonts w:hint="default"/>
        <w:lang w:val="ru-RU" w:eastAsia="ru-RU" w:bidi="ru-RU"/>
      </w:rPr>
    </w:lvl>
    <w:lvl w:ilvl="3" w:tplc="2E7A7D3A">
      <w:numFmt w:val="bullet"/>
      <w:lvlText w:val="•"/>
      <w:lvlJc w:val="left"/>
      <w:pPr>
        <w:ind w:left="4483" w:hanging="538"/>
      </w:pPr>
      <w:rPr>
        <w:rFonts w:hint="default"/>
        <w:lang w:val="ru-RU" w:eastAsia="ru-RU" w:bidi="ru-RU"/>
      </w:rPr>
    </w:lvl>
    <w:lvl w:ilvl="4" w:tplc="BB60CD16">
      <w:numFmt w:val="bullet"/>
      <w:lvlText w:val="•"/>
      <w:lvlJc w:val="left"/>
      <w:pPr>
        <w:ind w:left="5478" w:hanging="538"/>
      </w:pPr>
      <w:rPr>
        <w:rFonts w:hint="default"/>
        <w:lang w:val="ru-RU" w:eastAsia="ru-RU" w:bidi="ru-RU"/>
      </w:rPr>
    </w:lvl>
    <w:lvl w:ilvl="5" w:tplc="3A6A79EA">
      <w:numFmt w:val="bullet"/>
      <w:lvlText w:val="•"/>
      <w:lvlJc w:val="left"/>
      <w:pPr>
        <w:ind w:left="6473" w:hanging="538"/>
      </w:pPr>
      <w:rPr>
        <w:rFonts w:hint="default"/>
        <w:lang w:val="ru-RU" w:eastAsia="ru-RU" w:bidi="ru-RU"/>
      </w:rPr>
    </w:lvl>
    <w:lvl w:ilvl="6" w:tplc="9CE6D4F0">
      <w:numFmt w:val="bullet"/>
      <w:lvlText w:val="•"/>
      <w:lvlJc w:val="left"/>
      <w:pPr>
        <w:ind w:left="7467" w:hanging="538"/>
      </w:pPr>
      <w:rPr>
        <w:rFonts w:hint="default"/>
        <w:lang w:val="ru-RU" w:eastAsia="ru-RU" w:bidi="ru-RU"/>
      </w:rPr>
    </w:lvl>
    <w:lvl w:ilvl="7" w:tplc="73261C3E">
      <w:numFmt w:val="bullet"/>
      <w:lvlText w:val="•"/>
      <w:lvlJc w:val="left"/>
      <w:pPr>
        <w:ind w:left="8462" w:hanging="538"/>
      </w:pPr>
      <w:rPr>
        <w:rFonts w:hint="default"/>
        <w:lang w:val="ru-RU" w:eastAsia="ru-RU" w:bidi="ru-RU"/>
      </w:rPr>
    </w:lvl>
    <w:lvl w:ilvl="8" w:tplc="B73047DC">
      <w:numFmt w:val="bullet"/>
      <w:lvlText w:val="•"/>
      <w:lvlJc w:val="left"/>
      <w:pPr>
        <w:ind w:left="9457" w:hanging="538"/>
      </w:pPr>
      <w:rPr>
        <w:rFonts w:hint="default"/>
        <w:lang w:val="ru-RU" w:eastAsia="ru-RU" w:bidi="ru-RU"/>
      </w:rPr>
    </w:lvl>
  </w:abstractNum>
  <w:abstractNum w:abstractNumId="6" w15:restartNumberingAfterBreak="0">
    <w:nsid w:val="3344707D"/>
    <w:multiLevelType w:val="hybridMultilevel"/>
    <w:tmpl w:val="6284E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36194C"/>
    <w:multiLevelType w:val="hybridMultilevel"/>
    <w:tmpl w:val="4B0A487E"/>
    <w:lvl w:ilvl="0" w:tplc="648CD2FA">
      <w:numFmt w:val="bullet"/>
      <w:lvlText w:val="–"/>
      <w:lvlJc w:val="left"/>
      <w:pPr>
        <w:ind w:left="1501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EABFCA">
      <w:numFmt w:val="bullet"/>
      <w:lvlText w:val="•"/>
      <w:lvlJc w:val="left"/>
      <w:pPr>
        <w:ind w:left="2494" w:hanging="449"/>
      </w:pPr>
      <w:rPr>
        <w:rFonts w:hint="default"/>
        <w:lang w:val="ru-RU" w:eastAsia="ru-RU" w:bidi="ru-RU"/>
      </w:rPr>
    </w:lvl>
    <w:lvl w:ilvl="2" w:tplc="20466808">
      <w:numFmt w:val="bullet"/>
      <w:lvlText w:val="•"/>
      <w:lvlJc w:val="left"/>
      <w:pPr>
        <w:ind w:left="3489" w:hanging="449"/>
      </w:pPr>
      <w:rPr>
        <w:rFonts w:hint="default"/>
        <w:lang w:val="ru-RU" w:eastAsia="ru-RU" w:bidi="ru-RU"/>
      </w:rPr>
    </w:lvl>
    <w:lvl w:ilvl="3" w:tplc="6E0080CC">
      <w:numFmt w:val="bullet"/>
      <w:lvlText w:val="•"/>
      <w:lvlJc w:val="left"/>
      <w:pPr>
        <w:ind w:left="4483" w:hanging="449"/>
      </w:pPr>
      <w:rPr>
        <w:rFonts w:hint="default"/>
        <w:lang w:val="ru-RU" w:eastAsia="ru-RU" w:bidi="ru-RU"/>
      </w:rPr>
    </w:lvl>
    <w:lvl w:ilvl="4" w:tplc="8A58E6CC">
      <w:numFmt w:val="bullet"/>
      <w:lvlText w:val="•"/>
      <w:lvlJc w:val="left"/>
      <w:pPr>
        <w:ind w:left="5478" w:hanging="449"/>
      </w:pPr>
      <w:rPr>
        <w:rFonts w:hint="default"/>
        <w:lang w:val="ru-RU" w:eastAsia="ru-RU" w:bidi="ru-RU"/>
      </w:rPr>
    </w:lvl>
    <w:lvl w:ilvl="5" w:tplc="D73486D8">
      <w:numFmt w:val="bullet"/>
      <w:lvlText w:val="•"/>
      <w:lvlJc w:val="left"/>
      <w:pPr>
        <w:ind w:left="6473" w:hanging="449"/>
      </w:pPr>
      <w:rPr>
        <w:rFonts w:hint="default"/>
        <w:lang w:val="ru-RU" w:eastAsia="ru-RU" w:bidi="ru-RU"/>
      </w:rPr>
    </w:lvl>
    <w:lvl w:ilvl="6" w:tplc="8000F2F4">
      <w:numFmt w:val="bullet"/>
      <w:lvlText w:val="•"/>
      <w:lvlJc w:val="left"/>
      <w:pPr>
        <w:ind w:left="7467" w:hanging="449"/>
      </w:pPr>
      <w:rPr>
        <w:rFonts w:hint="default"/>
        <w:lang w:val="ru-RU" w:eastAsia="ru-RU" w:bidi="ru-RU"/>
      </w:rPr>
    </w:lvl>
    <w:lvl w:ilvl="7" w:tplc="101443F0">
      <w:numFmt w:val="bullet"/>
      <w:lvlText w:val="•"/>
      <w:lvlJc w:val="left"/>
      <w:pPr>
        <w:ind w:left="8462" w:hanging="449"/>
      </w:pPr>
      <w:rPr>
        <w:rFonts w:hint="default"/>
        <w:lang w:val="ru-RU" w:eastAsia="ru-RU" w:bidi="ru-RU"/>
      </w:rPr>
    </w:lvl>
    <w:lvl w:ilvl="8" w:tplc="DB56EE02">
      <w:numFmt w:val="bullet"/>
      <w:lvlText w:val="•"/>
      <w:lvlJc w:val="left"/>
      <w:pPr>
        <w:ind w:left="9457" w:hanging="449"/>
      </w:pPr>
      <w:rPr>
        <w:rFonts w:hint="default"/>
        <w:lang w:val="ru-RU" w:eastAsia="ru-RU" w:bidi="ru-RU"/>
      </w:rPr>
    </w:lvl>
  </w:abstractNum>
  <w:abstractNum w:abstractNumId="8" w15:restartNumberingAfterBreak="0">
    <w:nsid w:val="66F34683"/>
    <w:multiLevelType w:val="hybridMultilevel"/>
    <w:tmpl w:val="91BC5EE4"/>
    <w:lvl w:ilvl="0" w:tplc="E2D00540">
      <w:start w:val="1"/>
      <w:numFmt w:val="decimal"/>
      <w:lvlText w:val="%1."/>
      <w:lvlJc w:val="left"/>
      <w:pPr>
        <w:ind w:left="910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82205AE">
      <w:numFmt w:val="bullet"/>
      <w:lvlText w:val="–"/>
      <w:lvlJc w:val="left"/>
      <w:pPr>
        <w:ind w:left="15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22C0ECA">
      <w:numFmt w:val="bullet"/>
      <w:lvlText w:val="•"/>
      <w:lvlJc w:val="left"/>
      <w:pPr>
        <w:ind w:left="3102" w:hanging="212"/>
      </w:pPr>
      <w:rPr>
        <w:rFonts w:hint="default"/>
        <w:lang w:val="ru-RU" w:eastAsia="ru-RU" w:bidi="ru-RU"/>
      </w:rPr>
    </w:lvl>
    <w:lvl w:ilvl="3" w:tplc="C44C292C">
      <w:numFmt w:val="bullet"/>
      <w:lvlText w:val="•"/>
      <w:lvlJc w:val="left"/>
      <w:pPr>
        <w:ind w:left="4145" w:hanging="212"/>
      </w:pPr>
      <w:rPr>
        <w:rFonts w:hint="default"/>
        <w:lang w:val="ru-RU" w:eastAsia="ru-RU" w:bidi="ru-RU"/>
      </w:rPr>
    </w:lvl>
    <w:lvl w:ilvl="4" w:tplc="F0FA3C4E">
      <w:numFmt w:val="bullet"/>
      <w:lvlText w:val="•"/>
      <w:lvlJc w:val="left"/>
      <w:pPr>
        <w:ind w:left="5188" w:hanging="212"/>
      </w:pPr>
      <w:rPr>
        <w:rFonts w:hint="default"/>
        <w:lang w:val="ru-RU" w:eastAsia="ru-RU" w:bidi="ru-RU"/>
      </w:rPr>
    </w:lvl>
    <w:lvl w:ilvl="5" w:tplc="FFB42E68">
      <w:numFmt w:val="bullet"/>
      <w:lvlText w:val="•"/>
      <w:lvlJc w:val="left"/>
      <w:pPr>
        <w:ind w:left="6231" w:hanging="212"/>
      </w:pPr>
      <w:rPr>
        <w:rFonts w:hint="default"/>
        <w:lang w:val="ru-RU" w:eastAsia="ru-RU" w:bidi="ru-RU"/>
      </w:rPr>
    </w:lvl>
    <w:lvl w:ilvl="6" w:tplc="CADE63E4">
      <w:numFmt w:val="bullet"/>
      <w:lvlText w:val="•"/>
      <w:lvlJc w:val="left"/>
      <w:pPr>
        <w:ind w:left="7274" w:hanging="212"/>
      </w:pPr>
      <w:rPr>
        <w:rFonts w:hint="default"/>
        <w:lang w:val="ru-RU" w:eastAsia="ru-RU" w:bidi="ru-RU"/>
      </w:rPr>
    </w:lvl>
    <w:lvl w:ilvl="7" w:tplc="BD88C1CA">
      <w:numFmt w:val="bullet"/>
      <w:lvlText w:val="•"/>
      <w:lvlJc w:val="left"/>
      <w:pPr>
        <w:ind w:left="8317" w:hanging="212"/>
      </w:pPr>
      <w:rPr>
        <w:rFonts w:hint="default"/>
        <w:lang w:val="ru-RU" w:eastAsia="ru-RU" w:bidi="ru-RU"/>
      </w:rPr>
    </w:lvl>
    <w:lvl w:ilvl="8" w:tplc="DC68397C">
      <w:numFmt w:val="bullet"/>
      <w:lvlText w:val="•"/>
      <w:lvlJc w:val="left"/>
      <w:pPr>
        <w:ind w:left="9360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6F7944DD"/>
    <w:multiLevelType w:val="hybridMultilevel"/>
    <w:tmpl w:val="1F3CBA42"/>
    <w:lvl w:ilvl="0" w:tplc="201E95E2">
      <w:numFmt w:val="bullet"/>
      <w:lvlText w:val="–"/>
      <w:lvlJc w:val="left"/>
      <w:pPr>
        <w:ind w:left="1501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0A8B34">
      <w:numFmt w:val="bullet"/>
      <w:lvlText w:val="•"/>
      <w:lvlJc w:val="left"/>
      <w:pPr>
        <w:ind w:left="2494" w:hanging="300"/>
      </w:pPr>
      <w:rPr>
        <w:rFonts w:hint="default"/>
        <w:lang w:val="ru-RU" w:eastAsia="ru-RU" w:bidi="ru-RU"/>
      </w:rPr>
    </w:lvl>
    <w:lvl w:ilvl="2" w:tplc="B54496EE">
      <w:numFmt w:val="bullet"/>
      <w:lvlText w:val="•"/>
      <w:lvlJc w:val="left"/>
      <w:pPr>
        <w:ind w:left="3489" w:hanging="300"/>
      </w:pPr>
      <w:rPr>
        <w:rFonts w:hint="default"/>
        <w:lang w:val="ru-RU" w:eastAsia="ru-RU" w:bidi="ru-RU"/>
      </w:rPr>
    </w:lvl>
    <w:lvl w:ilvl="3" w:tplc="D58A9240">
      <w:numFmt w:val="bullet"/>
      <w:lvlText w:val="•"/>
      <w:lvlJc w:val="left"/>
      <w:pPr>
        <w:ind w:left="4483" w:hanging="300"/>
      </w:pPr>
      <w:rPr>
        <w:rFonts w:hint="default"/>
        <w:lang w:val="ru-RU" w:eastAsia="ru-RU" w:bidi="ru-RU"/>
      </w:rPr>
    </w:lvl>
    <w:lvl w:ilvl="4" w:tplc="46686A0A">
      <w:numFmt w:val="bullet"/>
      <w:lvlText w:val="•"/>
      <w:lvlJc w:val="left"/>
      <w:pPr>
        <w:ind w:left="5478" w:hanging="300"/>
      </w:pPr>
      <w:rPr>
        <w:rFonts w:hint="default"/>
        <w:lang w:val="ru-RU" w:eastAsia="ru-RU" w:bidi="ru-RU"/>
      </w:rPr>
    </w:lvl>
    <w:lvl w:ilvl="5" w:tplc="84EA8540">
      <w:numFmt w:val="bullet"/>
      <w:lvlText w:val="•"/>
      <w:lvlJc w:val="left"/>
      <w:pPr>
        <w:ind w:left="6473" w:hanging="300"/>
      </w:pPr>
      <w:rPr>
        <w:rFonts w:hint="default"/>
        <w:lang w:val="ru-RU" w:eastAsia="ru-RU" w:bidi="ru-RU"/>
      </w:rPr>
    </w:lvl>
    <w:lvl w:ilvl="6" w:tplc="71C29BD8">
      <w:numFmt w:val="bullet"/>
      <w:lvlText w:val="•"/>
      <w:lvlJc w:val="left"/>
      <w:pPr>
        <w:ind w:left="7467" w:hanging="300"/>
      </w:pPr>
      <w:rPr>
        <w:rFonts w:hint="default"/>
        <w:lang w:val="ru-RU" w:eastAsia="ru-RU" w:bidi="ru-RU"/>
      </w:rPr>
    </w:lvl>
    <w:lvl w:ilvl="7" w:tplc="47C6CA52">
      <w:numFmt w:val="bullet"/>
      <w:lvlText w:val="•"/>
      <w:lvlJc w:val="left"/>
      <w:pPr>
        <w:ind w:left="8462" w:hanging="300"/>
      </w:pPr>
      <w:rPr>
        <w:rFonts w:hint="default"/>
        <w:lang w:val="ru-RU" w:eastAsia="ru-RU" w:bidi="ru-RU"/>
      </w:rPr>
    </w:lvl>
    <w:lvl w:ilvl="8" w:tplc="355C5BA8">
      <w:numFmt w:val="bullet"/>
      <w:lvlText w:val="•"/>
      <w:lvlJc w:val="left"/>
      <w:pPr>
        <w:ind w:left="9457" w:hanging="30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1"/>
    <w:rsid w:val="002425B1"/>
    <w:rsid w:val="00A2792E"/>
    <w:rsid w:val="00A653AF"/>
    <w:rsid w:val="00A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A779-8EA3-48A4-9B38-A81B59C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5B1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a4"/>
    <w:uiPriority w:val="1"/>
    <w:rsid w:val="002425B1"/>
    <w:pPr>
      <w:suppressAutoHyphens w:val="0"/>
      <w:ind w:left="1242"/>
    </w:pPr>
    <w:rPr>
      <w:rFonts w:asciiTheme="minorHAnsi" w:eastAsiaTheme="minorEastAsia" w:hAnsiTheme="minorHAns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425B1"/>
    <w:rPr>
      <w:rFonts w:eastAsiaTheme="minorEastAsia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425B1"/>
    <w:pPr>
      <w:suppressAutoHyphens w:val="0"/>
      <w:ind w:left="720"/>
      <w:contextualSpacing/>
    </w:pPr>
    <w:rPr>
      <w:rFonts w:asciiTheme="minorHAnsi" w:eastAsiaTheme="minorEastAsia" w:hAnsi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42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5B1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rsid w:val="0024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User</cp:lastModifiedBy>
  <cp:revision>2</cp:revision>
  <cp:lastPrinted>2023-10-03T07:15:00Z</cp:lastPrinted>
  <dcterms:created xsi:type="dcterms:W3CDTF">2023-10-03T07:16:00Z</dcterms:created>
  <dcterms:modified xsi:type="dcterms:W3CDTF">2023-10-03T07:16:00Z</dcterms:modified>
</cp:coreProperties>
</file>