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b/>
          <w:color w:val="000000"/>
          <w:sz w:val="28"/>
          <w:szCs w:val="28"/>
        </w:rPr>
      </w:pPr>
    </w:p>
    <w:p w:rsid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b/>
          <w:color w:val="000000"/>
          <w:sz w:val="28"/>
          <w:szCs w:val="28"/>
        </w:rPr>
      </w:pPr>
      <w:r w:rsidRPr="00EA710D">
        <w:rPr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274310" cy="7507034"/>
            <wp:effectExtent l="0" t="0" r="2540" b="0"/>
            <wp:docPr id="1" name="Рисунок 1" descr="C:\Users\User\Downloads\сканы00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06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b/>
          <w:color w:val="000000"/>
          <w:sz w:val="28"/>
          <w:szCs w:val="28"/>
        </w:rPr>
      </w:pPr>
    </w:p>
    <w:p w:rsid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b/>
          <w:color w:val="000000"/>
          <w:sz w:val="28"/>
          <w:szCs w:val="28"/>
        </w:rPr>
      </w:pPr>
    </w:p>
    <w:p w:rsid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b/>
          <w:color w:val="000000"/>
          <w:sz w:val="28"/>
          <w:szCs w:val="28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EA710D">
        <w:rPr>
          <w:color w:val="000000"/>
          <w:sz w:val="28"/>
          <w:szCs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EA710D">
        <w:rPr>
          <w:color w:val="333333"/>
          <w:sz w:val="28"/>
          <w:szCs w:val="28"/>
          <w:lang w:val="ru-RU"/>
        </w:rPr>
        <w:t xml:space="preserve">рабочей </w:t>
      </w:r>
      <w:r w:rsidRPr="00EA710D">
        <w:rPr>
          <w:color w:val="000000"/>
          <w:sz w:val="28"/>
          <w:szCs w:val="28"/>
          <w:lang w:val="ru-RU"/>
        </w:rPr>
        <w:t>программе воспитания.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EA710D">
        <w:rPr>
          <w:color w:val="000000"/>
          <w:sz w:val="28"/>
          <w:szCs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Рабочая программа даёт представление о целях</w:t>
      </w:r>
      <w:r w:rsidRPr="00EA710D">
        <w:rPr>
          <w:color w:val="000000"/>
          <w:sz w:val="28"/>
          <w:szCs w:val="28"/>
          <w:lang w:val="ru-RU"/>
        </w:rPr>
        <w:t xml:space="preserve">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EA710D">
        <w:rPr>
          <w:color w:val="000000"/>
          <w:sz w:val="28"/>
          <w:szCs w:val="28"/>
          <w:lang w:val="ru-RU"/>
        </w:rPr>
        <w:t xml:space="preserve">кже основных видов деятельности обучающихся. 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ОБЩАЯ ХАРАКТЕРИСТИКА УЧЕБНОГО ПРЕДМЕТА «ГЕОГРАФИЯ»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</w:t>
      </w:r>
      <w:r w:rsidRPr="00EA710D">
        <w:rPr>
          <w:color w:val="000000"/>
          <w:sz w:val="28"/>
          <w:szCs w:val="28"/>
          <w:lang w:val="ru-RU"/>
        </w:rPr>
        <w:t>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Содержание курса географии в основной школе является базой для реализации краеве</w:t>
      </w:r>
      <w:r w:rsidRPr="00EA710D">
        <w:rPr>
          <w:color w:val="000000"/>
          <w:sz w:val="28"/>
          <w:szCs w:val="28"/>
          <w:lang w:val="ru-RU"/>
        </w:rPr>
        <w:t>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ЦЕЛИ ИЗУЧЕНИЯ </w:t>
      </w:r>
      <w:r w:rsidRPr="00EA710D">
        <w:rPr>
          <w:b/>
          <w:color w:val="333333"/>
          <w:sz w:val="28"/>
          <w:szCs w:val="28"/>
          <w:lang w:val="ru-RU"/>
        </w:rPr>
        <w:t>УЧЕБНОГО ПР</w:t>
      </w:r>
      <w:r w:rsidRPr="00EA710D">
        <w:rPr>
          <w:b/>
          <w:color w:val="333333"/>
          <w:sz w:val="28"/>
          <w:szCs w:val="28"/>
          <w:lang w:val="ru-RU"/>
        </w:rPr>
        <w:t>ЕДМЕТА</w:t>
      </w:r>
      <w:r w:rsidRPr="00EA710D">
        <w:rPr>
          <w:b/>
          <w:color w:val="000000"/>
          <w:sz w:val="28"/>
          <w:szCs w:val="28"/>
          <w:lang w:val="ru-RU"/>
        </w:rPr>
        <w:t xml:space="preserve"> «ГЕОГРАФИЯ»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Изучение географии в общем образовании направлено на достижение следующих целей: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2) развитие познавательных интересов, интеллектуальн</w:t>
      </w:r>
      <w:r w:rsidRPr="00EA710D">
        <w:rPr>
          <w:color w:val="000000"/>
          <w:sz w:val="28"/>
          <w:szCs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3) воспитание экологической кул</w:t>
      </w:r>
      <w:r w:rsidRPr="00EA710D">
        <w:rPr>
          <w:color w:val="000000"/>
          <w:sz w:val="28"/>
          <w:szCs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EA710D">
        <w:rPr>
          <w:color w:val="000000"/>
          <w:sz w:val="28"/>
          <w:szCs w:val="28"/>
          <w:lang w:val="ru-RU"/>
        </w:rPr>
        <w:t>ды и рационального использования природных ресурсов;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EA710D">
        <w:rPr>
          <w:color w:val="000000"/>
          <w:sz w:val="28"/>
          <w:szCs w:val="28"/>
          <w:lang w:val="ru-RU"/>
        </w:rPr>
        <w:t>ких явлений и процессов, жизненных ситуаций;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EA710D">
        <w:rPr>
          <w:color w:val="000000"/>
          <w:sz w:val="28"/>
          <w:szCs w:val="28"/>
          <w:lang w:val="ru-RU"/>
        </w:rPr>
        <w:t xml:space="preserve">ческого материала, осмысления сущности происходящих в жизни процессов и явлений в </w:t>
      </w:r>
      <w:r w:rsidRPr="00EA710D">
        <w:rPr>
          <w:color w:val="000000"/>
          <w:sz w:val="28"/>
          <w:szCs w:val="28"/>
          <w:lang w:val="ru-RU"/>
        </w:rPr>
        <w:lastRenderedPageBreak/>
        <w:t xml:space="preserve">современном поликультурном, полиэтничном и многоконфессиональном мире;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EA710D">
        <w:rPr>
          <w:color w:val="000000"/>
          <w:sz w:val="28"/>
          <w:szCs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МЕСТО УЧЕБНОГО ПРЕДМЕТА «ГЕОГРАФИЯ» В УЧЕБНОМ ПЛАНЕ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EA710D">
        <w:rPr>
          <w:color w:val="000000"/>
          <w:sz w:val="28"/>
          <w:szCs w:val="28"/>
          <w:lang w:val="ru-RU"/>
        </w:rPr>
        <w:t>й области «Общественно-научные предметы».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  <w:sectPr w:rsidR="00B260A0" w:rsidRPr="00EA710D">
          <w:pgSz w:w="11906" w:h="16383"/>
          <w:pgMar w:top="1440" w:right="1800" w:bottom="1440" w:left="1800" w:header="720" w:footer="720" w:gutter="0"/>
          <w:cols w:space="720"/>
        </w:sectPr>
      </w:pPr>
      <w:bookmarkStart w:id="1" w:name="bookmark=id.tyjcwt" w:colFirst="0" w:colLast="0"/>
      <w:bookmarkEnd w:id="1"/>
      <w:r w:rsidRPr="00EA710D">
        <w:rPr>
          <w:color w:val="000000"/>
          <w:sz w:val="28"/>
          <w:szCs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6 КЛАСС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Раздел 1. Оболочки Земли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 Тема 1. Гидросфера — водная оболочка Земли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</w:t>
      </w:r>
      <w:r w:rsidRPr="00EA710D">
        <w:rPr>
          <w:color w:val="000000"/>
          <w:sz w:val="28"/>
          <w:szCs w:val="28"/>
          <w:lang w:val="ru-RU"/>
        </w:rPr>
        <w:t>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</w:t>
      </w:r>
      <w:r w:rsidRPr="00EA710D">
        <w:rPr>
          <w:color w:val="000000"/>
          <w:sz w:val="28"/>
          <w:szCs w:val="28"/>
          <w:lang w:val="ru-RU"/>
        </w:rPr>
        <w:t>аблюдения за загрязнением вод Мирового океана.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Воды суши. Способы изображения внутренних вод на картах.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Озёра. Происхождение озёрных котловин. Питание о</w:t>
      </w:r>
      <w:r w:rsidRPr="00EA710D">
        <w:rPr>
          <w:color w:val="000000"/>
          <w:sz w:val="28"/>
          <w:szCs w:val="28"/>
          <w:lang w:val="ru-RU"/>
        </w:rPr>
        <w:t>зёр. Озёра сточные и бессточные. Профессия гидролог. Природные ледники: горные и покровные. Профессия гляциолог.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</w:t>
      </w:r>
      <w:r w:rsidRPr="00EA710D">
        <w:rPr>
          <w:color w:val="000000"/>
          <w:sz w:val="28"/>
          <w:szCs w:val="28"/>
          <w:lang w:val="ru-RU"/>
        </w:rPr>
        <w:t>од. Минеральные источники.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Многолетняя мерзлота. Болота, их образование.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Стихийные явления в гидросфере, методы наблюдения и защиты.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Человек и гидросфера. Использование человеком энергии воды.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Использование космических методов в исследовании влияния челове</w:t>
      </w:r>
      <w:r w:rsidRPr="00EA710D">
        <w:rPr>
          <w:color w:val="000000"/>
          <w:sz w:val="28"/>
          <w:szCs w:val="28"/>
          <w:lang w:val="ru-RU"/>
        </w:rPr>
        <w:t>ка на гидросферу.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Сравнение двух рек (России и мира) по заданным признакам.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Характеристика одного из крупнейших озёр России по плану в форме презентации.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2. Атмосфера — воздушная оболочка Земли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Воздушная оболочка Земли: газовый состав, строение и значение атмосферы.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Температура воздуха. Суточный ход те</w:t>
      </w:r>
      <w:r w:rsidRPr="00EA710D">
        <w:rPr>
          <w:color w:val="000000"/>
          <w:sz w:val="28"/>
          <w:szCs w:val="28"/>
          <w:lang w:val="ru-RU"/>
        </w:rPr>
        <w:t>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</w:t>
      </w:r>
      <w:r w:rsidRPr="00EA710D">
        <w:rPr>
          <w:color w:val="000000"/>
          <w:sz w:val="28"/>
          <w:szCs w:val="28"/>
          <w:lang w:val="ru-RU"/>
        </w:rPr>
        <w:t>ния солнечных лучей. Годовой ход температуры воздуха.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</w:t>
      </w:r>
      <w:r w:rsidRPr="00EA710D">
        <w:rPr>
          <w:color w:val="000000"/>
          <w:sz w:val="28"/>
          <w:szCs w:val="28"/>
          <w:lang w:val="ru-RU"/>
        </w:rPr>
        <w:t>ных осадков. Виды атмосферных осадков.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Погода и её показатели. Причины изменения погоды.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Человек и атмосфера. Взаимовлияние человека и атм</w:t>
      </w:r>
      <w:r w:rsidRPr="00EA710D">
        <w:rPr>
          <w:color w:val="000000"/>
          <w:sz w:val="28"/>
          <w:szCs w:val="28"/>
          <w:lang w:val="ru-RU"/>
        </w:rPr>
        <w:t>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</w:t>
      </w:r>
      <w:r w:rsidRPr="00EA710D">
        <w:rPr>
          <w:color w:val="000000"/>
          <w:sz w:val="28"/>
          <w:szCs w:val="28"/>
          <w:lang w:val="ru-RU"/>
        </w:rPr>
        <w:t xml:space="preserve">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Представление результатов наблюдения за погодой своей местности.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Анализ графиков суточного</w:t>
      </w:r>
      <w:r w:rsidRPr="00EA710D">
        <w:rPr>
          <w:color w:val="000000"/>
          <w:sz w:val="28"/>
          <w:szCs w:val="28"/>
          <w:lang w:val="ru-RU"/>
        </w:rPr>
        <w:t xml:space="preserve"> хода температуры воздуха и относительной влажности с целью установления зависимости между данными элементами погоды.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3. Биосфера — оболочка жизни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Биосфера — оболочка жизни. Границы биосферы. Профессии биогеограф и геоэколог. Растительный и животный </w:t>
      </w:r>
      <w:r w:rsidRPr="00EA710D">
        <w:rPr>
          <w:color w:val="000000"/>
          <w:sz w:val="28"/>
          <w:szCs w:val="28"/>
          <w:lang w:val="ru-RU"/>
        </w:rPr>
        <w:t xml:space="preserve">мир Земли. </w:t>
      </w:r>
      <w:r w:rsidRPr="00EA710D">
        <w:rPr>
          <w:color w:val="000000"/>
          <w:sz w:val="28"/>
          <w:szCs w:val="28"/>
          <w:lang w:val="ru-RU"/>
        </w:rPr>
        <w:lastRenderedPageBreak/>
        <w:t>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Человек как часть биосфе</w:t>
      </w:r>
      <w:r w:rsidRPr="00EA710D">
        <w:rPr>
          <w:color w:val="000000"/>
          <w:sz w:val="28"/>
          <w:szCs w:val="28"/>
          <w:lang w:val="ru-RU"/>
        </w:rPr>
        <w:t>ры. Распространение людей на Земле.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Исследования и экологические проблемы.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Характеристика растительности участка местности своего края.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Заключение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Природно-территориальные комплексы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</w:t>
      </w:r>
      <w:r w:rsidRPr="00EA710D">
        <w:rPr>
          <w:color w:val="000000"/>
          <w:sz w:val="28"/>
          <w:szCs w:val="28"/>
          <w:lang w:val="ru-RU"/>
        </w:rPr>
        <w:t>ние почвы и плодородие почв. Охрана почв.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 (выполняется на местности)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Характеристика локального природного комплекса по плану.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7 КЛАСС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Раздел 1. Главные закономерности природы Земли 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1. Географическая оболочка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</w:t>
      </w:r>
      <w:r w:rsidRPr="00EA710D">
        <w:rPr>
          <w:color w:val="000000"/>
          <w:sz w:val="28"/>
          <w:szCs w:val="28"/>
          <w:lang w:val="ru-RU"/>
        </w:rPr>
        <w:t xml:space="preserve"> и высотная поясность. Современные исследования по сохранению важнейших биотопов Земли.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Выявление проявления широтной зональности по картам природных зон.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2. Литосфера и рельеф Земли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История Земли как планеты. Литосферные плиты</w:t>
      </w:r>
      <w:r w:rsidRPr="00EA710D">
        <w:rPr>
          <w:color w:val="000000"/>
          <w:sz w:val="28"/>
          <w:szCs w:val="28"/>
          <w:lang w:val="ru-RU"/>
        </w:rPr>
        <w:t xml:space="preserve"> и их движение. Материки, океаны и части света. Сейсмические пояса Земли. </w:t>
      </w:r>
      <w:r w:rsidRPr="00EA710D">
        <w:rPr>
          <w:color w:val="000000"/>
          <w:sz w:val="28"/>
          <w:szCs w:val="28"/>
          <w:lang w:val="ru-RU"/>
        </w:rPr>
        <w:lastRenderedPageBreak/>
        <w:t>Формирование современного рельефа Земли. Внешние и внутренние процессы рельефообразования. Полезные ископаемые.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Анализ физической карты и карты строения земной</w:t>
      </w:r>
      <w:r w:rsidRPr="00EA710D">
        <w:rPr>
          <w:color w:val="000000"/>
          <w:sz w:val="28"/>
          <w:szCs w:val="28"/>
          <w:lang w:val="ru-RU"/>
        </w:rPr>
        <w:t xml:space="preserve"> коры с целью выявления закономерностей распространения крупных форм рельефа.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3. Атмосфера и климаты Земли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</w:t>
      </w:r>
      <w:r w:rsidRPr="00EA710D">
        <w:rPr>
          <w:color w:val="000000"/>
          <w:sz w:val="28"/>
          <w:szCs w:val="28"/>
          <w:lang w:val="ru-RU"/>
        </w:rPr>
        <w:t>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</w:t>
      </w:r>
      <w:r w:rsidRPr="00EA710D">
        <w:rPr>
          <w:color w:val="000000"/>
          <w:sz w:val="28"/>
          <w:szCs w:val="28"/>
          <w:lang w:val="ru-RU"/>
        </w:rPr>
        <w:t>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</w:t>
      </w:r>
      <w:r w:rsidRPr="00EA710D">
        <w:rPr>
          <w:color w:val="000000"/>
          <w:sz w:val="28"/>
          <w:szCs w:val="28"/>
          <w:lang w:val="ru-RU"/>
        </w:rPr>
        <w:t>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Описание климата территории по климатической карте и климатограмме.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4. Мировой океан — основная часть гидросферы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</w:t>
      </w:r>
      <w:r w:rsidRPr="00EA710D">
        <w:rPr>
          <w:color w:val="000000"/>
          <w:sz w:val="28"/>
          <w:szCs w:val="28"/>
          <w:lang w:val="ru-RU"/>
        </w:rPr>
        <w:t xml:space="preserve">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</w:t>
      </w:r>
      <w:r w:rsidRPr="00EA710D">
        <w:rPr>
          <w:color w:val="000000"/>
          <w:sz w:val="28"/>
          <w:szCs w:val="28"/>
          <w:lang w:val="ru-RU"/>
        </w:rPr>
        <w:lastRenderedPageBreak/>
        <w:t>закономерности изменения солёности — за</w:t>
      </w:r>
      <w:r w:rsidRPr="00EA710D">
        <w:rPr>
          <w:color w:val="000000"/>
          <w:sz w:val="28"/>
          <w:szCs w:val="28"/>
          <w:lang w:val="ru-RU"/>
        </w:rPr>
        <w:t xml:space="preserve">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</w:t>
      </w:r>
      <w:r w:rsidRPr="00EA710D">
        <w:rPr>
          <w:color w:val="000000"/>
          <w:sz w:val="28"/>
          <w:szCs w:val="28"/>
          <w:lang w:val="ru-RU"/>
        </w:rPr>
        <w:t>её пространственного распространения. Основные районы рыболовства. Экологические проблемы Мирового океана.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1. Выявление закономерностей изменения солёности поверхностных вод Мирового океана и распространения тёплых и холодных течений у </w:t>
      </w:r>
      <w:r w:rsidRPr="00EA710D">
        <w:rPr>
          <w:color w:val="000000"/>
          <w:sz w:val="28"/>
          <w:szCs w:val="28"/>
          <w:lang w:val="ru-RU"/>
        </w:rPr>
        <w:t>западных и восточных побережий материков.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Раздел 2. Человечество на Земле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1. Численность населения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Заселение Земли человеком. Современная численност</w:t>
      </w:r>
      <w:r w:rsidRPr="00EA710D">
        <w:rPr>
          <w:color w:val="000000"/>
          <w:sz w:val="28"/>
          <w:szCs w:val="28"/>
          <w:lang w:val="ru-RU"/>
        </w:rPr>
        <w:t>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Определение, сравнение тем</w:t>
      </w:r>
      <w:r w:rsidRPr="00EA710D">
        <w:rPr>
          <w:color w:val="000000"/>
          <w:sz w:val="28"/>
          <w:szCs w:val="28"/>
          <w:lang w:val="ru-RU"/>
        </w:rPr>
        <w:t>пов изменения численности населения отдельных регионов мира по статистическим материалам.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2. Страны и народы мира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</w:t>
      </w:r>
      <w:r w:rsidRPr="00EA710D">
        <w:rPr>
          <w:color w:val="000000"/>
          <w:sz w:val="28"/>
          <w:szCs w:val="28"/>
          <w:lang w:val="ru-RU"/>
        </w:rPr>
        <w:t xml:space="preserve">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 xml:space="preserve">1. Сравнение занятий населения </w:t>
      </w:r>
      <w:r w:rsidRPr="00EA710D">
        <w:rPr>
          <w:color w:val="000000"/>
          <w:sz w:val="28"/>
          <w:szCs w:val="28"/>
          <w:lang w:val="ru-RU"/>
        </w:rPr>
        <w:t>двух стран по комплексным картам.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Раздел 3. Материки и страны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1. Южные материки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</w:t>
      </w:r>
      <w:r w:rsidRPr="00EA710D">
        <w:rPr>
          <w:color w:val="000000"/>
          <w:sz w:val="28"/>
          <w:szCs w:val="28"/>
          <w:lang w:val="ru-RU"/>
        </w:rPr>
        <w:t>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</w:t>
      </w:r>
      <w:r w:rsidRPr="00EA710D">
        <w:rPr>
          <w:color w:val="000000"/>
          <w:sz w:val="28"/>
          <w:szCs w:val="28"/>
          <w:lang w:val="ru-RU"/>
        </w:rPr>
        <w:t xml:space="preserve">ие человеком Антарктиды. Цели международных исследований материка в </w:t>
      </w:r>
      <w:r>
        <w:rPr>
          <w:color w:val="000000"/>
          <w:sz w:val="28"/>
          <w:szCs w:val="28"/>
        </w:rPr>
        <w:t>XX</w:t>
      </w:r>
      <w:r w:rsidRPr="00EA710D">
        <w:rPr>
          <w:color w:val="000000"/>
          <w:sz w:val="28"/>
          <w:szCs w:val="28"/>
          <w:lang w:val="ru-RU"/>
        </w:rPr>
        <w:t>—</w:t>
      </w:r>
      <w:r>
        <w:rPr>
          <w:color w:val="000000"/>
          <w:sz w:val="28"/>
          <w:szCs w:val="28"/>
        </w:rPr>
        <w:t>XXI</w:t>
      </w:r>
      <w:r w:rsidRPr="00EA710D">
        <w:rPr>
          <w:color w:val="000000"/>
          <w:sz w:val="28"/>
          <w:szCs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Сравнение географического положения двух (любых) южных</w:t>
      </w:r>
      <w:r w:rsidRPr="00EA710D">
        <w:rPr>
          <w:color w:val="000000"/>
          <w:sz w:val="28"/>
          <w:szCs w:val="28"/>
          <w:lang w:val="ru-RU"/>
        </w:rPr>
        <w:t xml:space="preserve"> материков.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3. Сравнение особенностей климата Африки, Южной Америки и Австралии по плану.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4. Описание Австралии или одной из стран Африки или</w:t>
      </w:r>
      <w:r w:rsidRPr="00EA710D">
        <w:rPr>
          <w:color w:val="000000"/>
          <w:sz w:val="28"/>
          <w:szCs w:val="28"/>
          <w:lang w:val="ru-RU"/>
        </w:rPr>
        <w:t xml:space="preserve"> Южной Америки по географическим картам.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2. Северные материки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</w:t>
      </w:r>
      <w:r w:rsidRPr="00EA710D">
        <w:rPr>
          <w:color w:val="000000"/>
          <w:sz w:val="28"/>
          <w:szCs w:val="28"/>
          <w:lang w:val="ru-RU"/>
        </w:rPr>
        <w:t>и и численности населения страны. Изменение природы под влиянием хозяйственной деятельности человека.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Объяснение клим</w:t>
      </w:r>
      <w:r w:rsidRPr="00EA710D">
        <w:rPr>
          <w:color w:val="000000"/>
          <w:sz w:val="28"/>
          <w:szCs w:val="28"/>
          <w:lang w:val="ru-RU"/>
        </w:rPr>
        <w:t>атических различий территорий, находящихся на одной географической широте, на примере умеренного климатического пляса.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</w:t>
      </w:r>
      <w:r w:rsidRPr="00EA710D">
        <w:rPr>
          <w:color w:val="000000"/>
          <w:sz w:val="28"/>
          <w:szCs w:val="28"/>
          <w:lang w:val="ru-RU"/>
        </w:rPr>
        <w:t>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3. Взаимодействие природы и общества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Влияние закономерностей географической оболочки на жизн</w:t>
      </w:r>
      <w:r w:rsidRPr="00EA710D">
        <w:rPr>
          <w:color w:val="000000"/>
          <w:sz w:val="28"/>
          <w:szCs w:val="28"/>
          <w:lang w:val="ru-RU"/>
        </w:rPr>
        <w:t>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</w:t>
      </w:r>
      <w:r w:rsidRPr="00EA710D">
        <w:rPr>
          <w:color w:val="000000"/>
          <w:sz w:val="28"/>
          <w:szCs w:val="28"/>
          <w:lang w:val="ru-RU"/>
        </w:rPr>
        <w:t>ы природы, Международная гидрографическая организация, ЮНЕСКО и др.).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</w:t>
      </w:r>
      <w:r w:rsidRPr="00EA710D">
        <w:rPr>
          <w:color w:val="000000"/>
          <w:sz w:val="28"/>
          <w:szCs w:val="28"/>
          <w:lang w:val="ru-RU"/>
        </w:rPr>
        <w:t>и устойчивого развития. Всемирное наследие ЮНЕСКО: природные и культурные объекты.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8 КЛАСС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Раздел 1. Географическое </w:t>
      </w:r>
      <w:r w:rsidRPr="00EA710D">
        <w:rPr>
          <w:b/>
          <w:color w:val="000000"/>
          <w:sz w:val="28"/>
          <w:szCs w:val="28"/>
          <w:lang w:val="ru-RU"/>
        </w:rPr>
        <w:t>пространство России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1. История формирования и освоения территории России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История освоения и заселения территории современной России в </w:t>
      </w:r>
      <w:r>
        <w:rPr>
          <w:color w:val="000000"/>
          <w:sz w:val="28"/>
          <w:szCs w:val="28"/>
        </w:rPr>
        <w:t>XI</w:t>
      </w:r>
      <w:r w:rsidRPr="00EA710D">
        <w:rPr>
          <w:color w:val="000000"/>
          <w:sz w:val="28"/>
          <w:szCs w:val="28"/>
          <w:lang w:val="ru-RU"/>
        </w:rPr>
        <w:t>—</w:t>
      </w:r>
      <w:r>
        <w:rPr>
          <w:color w:val="000000"/>
          <w:sz w:val="28"/>
          <w:szCs w:val="28"/>
        </w:rPr>
        <w:t>XVI</w:t>
      </w:r>
      <w:r w:rsidRPr="00EA710D">
        <w:rPr>
          <w:color w:val="000000"/>
          <w:sz w:val="28"/>
          <w:szCs w:val="28"/>
          <w:lang w:val="ru-RU"/>
        </w:rPr>
        <w:t xml:space="preserve"> вв. Расширение территории России в </w:t>
      </w:r>
      <w:r>
        <w:rPr>
          <w:color w:val="000000"/>
          <w:sz w:val="28"/>
          <w:szCs w:val="28"/>
        </w:rPr>
        <w:t>XVI</w:t>
      </w:r>
      <w:r w:rsidRPr="00EA710D">
        <w:rPr>
          <w:color w:val="000000"/>
          <w:sz w:val="28"/>
          <w:szCs w:val="28"/>
          <w:lang w:val="ru-RU"/>
        </w:rPr>
        <w:t>—</w:t>
      </w:r>
      <w:r>
        <w:rPr>
          <w:color w:val="000000"/>
          <w:sz w:val="28"/>
          <w:szCs w:val="28"/>
        </w:rPr>
        <w:t>XIX</w:t>
      </w:r>
      <w:r w:rsidRPr="00EA710D">
        <w:rPr>
          <w:color w:val="000000"/>
          <w:sz w:val="28"/>
          <w:szCs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lastRenderedPageBreak/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Представление в виде таб</w:t>
      </w:r>
      <w:r w:rsidRPr="00EA710D">
        <w:rPr>
          <w:color w:val="000000"/>
          <w:sz w:val="28"/>
          <w:szCs w:val="28"/>
          <w:lang w:val="ru-RU"/>
        </w:rPr>
        <w:t>лицы сведений об изменении границ России на разных исторических этапах на основе анализа географических карт.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2. Географическое положение и границы России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Государственная территория России. Территориальные воды. Государственная граница России. Морски</w:t>
      </w:r>
      <w:r w:rsidRPr="00EA710D">
        <w:rPr>
          <w:color w:val="000000"/>
          <w:sz w:val="28"/>
          <w:szCs w:val="28"/>
          <w:lang w:val="ru-RU"/>
        </w:rPr>
        <w:t>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</w:t>
      </w:r>
      <w:r w:rsidRPr="00EA710D">
        <w:rPr>
          <w:color w:val="000000"/>
          <w:sz w:val="28"/>
          <w:szCs w:val="28"/>
          <w:lang w:val="ru-RU"/>
        </w:rPr>
        <w:t>ающие территорию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3. Время на территории России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Федеративное устройство России. Субъекты Российской Федерации, их равноправие и разнообр</w:t>
      </w:r>
      <w:r w:rsidRPr="00EA710D">
        <w:rPr>
          <w:color w:val="000000"/>
          <w:sz w:val="28"/>
          <w:szCs w:val="28"/>
          <w:lang w:val="ru-RU"/>
        </w:rPr>
        <w:t>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</w:t>
      </w:r>
      <w:r w:rsidRPr="00EA710D">
        <w:rPr>
          <w:color w:val="000000"/>
          <w:sz w:val="28"/>
          <w:szCs w:val="28"/>
          <w:lang w:val="ru-RU"/>
        </w:rPr>
        <w:t>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1. Обозначение на контурной </w:t>
      </w:r>
      <w:r w:rsidRPr="00EA710D">
        <w:rPr>
          <w:color w:val="000000"/>
          <w:sz w:val="28"/>
          <w:szCs w:val="28"/>
          <w:lang w:val="ru-RU"/>
        </w:rPr>
        <w:t>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Раздел 2. Природа России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1. Природные условия и ресурсы России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</w:t>
      </w:r>
      <w:r w:rsidRPr="00EA710D">
        <w:rPr>
          <w:color w:val="000000"/>
          <w:sz w:val="28"/>
          <w:szCs w:val="28"/>
          <w:lang w:val="ru-RU"/>
        </w:rPr>
        <w:t>спользования. Основные ресурсные базы. Природные ресурсы суши и морей, омывающих Россию.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2. Геологическое строение, рельеф и полезные</w:t>
      </w:r>
      <w:r w:rsidRPr="00EA710D">
        <w:rPr>
          <w:b/>
          <w:color w:val="000000"/>
          <w:sz w:val="28"/>
          <w:szCs w:val="28"/>
          <w:lang w:val="ru-RU"/>
        </w:rPr>
        <w:t xml:space="preserve"> ископаемые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</w:t>
      </w:r>
      <w:r w:rsidRPr="00EA710D">
        <w:rPr>
          <w:color w:val="000000"/>
          <w:sz w:val="28"/>
          <w:szCs w:val="28"/>
          <w:lang w:val="ru-RU"/>
        </w:rPr>
        <w:t>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</w:t>
      </w:r>
      <w:r w:rsidRPr="00EA710D">
        <w:rPr>
          <w:color w:val="000000"/>
          <w:sz w:val="28"/>
          <w:szCs w:val="28"/>
          <w:lang w:val="ru-RU"/>
        </w:rPr>
        <w:t>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</w:t>
      </w:r>
      <w:r w:rsidRPr="00EA710D">
        <w:rPr>
          <w:color w:val="000000"/>
          <w:sz w:val="28"/>
          <w:szCs w:val="28"/>
          <w:lang w:val="ru-RU"/>
        </w:rPr>
        <w:t>ефа. Особенности рельефа своего края.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Объяснение особенностей рельефа своего края.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3. Климат и климатические ресурсы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Факторы, определяющие климат</w:t>
      </w:r>
      <w:r w:rsidRPr="00EA710D">
        <w:rPr>
          <w:color w:val="000000"/>
          <w:sz w:val="28"/>
          <w:szCs w:val="28"/>
          <w:lang w:val="ru-RU"/>
        </w:rPr>
        <w:t xml:space="preserve">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</w:t>
      </w:r>
      <w:r w:rsidRPr="00EA710D">
        <w:rPr>
          <w:color w:val="000000"/>
          <w:sz w:val="28"/>
          <w:szCs w:val="28"/>
          <w:lang w:val="ru-RU"/>
        </w:rPr>
        <w:t>мосферных осадков по территории России. Коэффициент увлажнения.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</w:t>
      </w:r>
      <w:r w:rsidRPr="00EA710D">
        <w:rPr>
          <w:color w:val="000000"/>
          <w:sz w:val="28"/>
          <w:szCs w:val="28"/>
          <w:lang w:val="ru-RU"/>
        </w:rPr>
        <w:t xml:space="preserve">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</w:t>
      </w:r>
      <w:r w:rsidRPr="00EA710D">
        <w:rPr>
          <w:color w:val="000000"/>
          <w:sz w:val="28"/>
          <w:szCs w:val="28"/>
          <w:lang w:val="ru-RU"/>
        </w:rPr>
        <w:t>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Описание и прогнозирование погоды территории по карте погоды.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</w:t>
      </w:r>
      <w:r w:rsidRPr="00EA710D">
        <w:rPr>
          <w:color w:val="000000"/>
          <w:sz w:val="28"/>
          <w:szCs w:val="28"/>
          <w:lang w:val="ru-RU"/>
        </w:rPr>
        <w:t>страны.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4. Моря России. Внутренние воды и водные ресурсы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Моря как аквальные ПК. Реки России. Распределение рек по бассейнам океанов. Гла</w:t>
      </w:r>
      <w:r w:rsidRPr="00EA710D">
        <w:rPr>
          <w:color w:val="000000"/>
          <w:sz w:val="28"/>
          <w:szCs w:val="28"/>
          <w:lang w:val="ru-RU"/>
        </w:rPr>
        <w:t>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Крупнейшие озёра, их происхождение. Болота. Подземные воды. Ледники. Многолетняя мерзло</w:t>
      </w:r>
      <w:r w:rsidRPr="00EA710D">
        <w:rPr>
          <w:color w:val="000000"/>
          <w:sz w:val="28"/>
          <w:szCs w:val="28"/>
          <w:lang w:val="ru-RU"/>
        </w:rPr>
        <w:t>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</w:t>
      </w:r>
      <w:r w:rsidRPr="00EA710D">
        <w:rPr>
          <w:color w:val="000000"/>
          <w:sz w:val="28"/>
          <w:szCs w:val="28"/>
          <w:lang w:val="ru-RU"/>
        </w:rPr>
        <w:t>ти.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Сравнение особенностей режима и характера течения двух рек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2. Объяснение распространения опасных гидрологических природных явлений на территории страны.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5. Природно-хозяйственные зоны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</w:t>
      </w:r>
      <w:r w:rsidRPr="00EA710D">
        <w:rPr>
          <w:color w:val="000000"/>
          <w:sz w:val="28"/>
          <w:szCs w:val="28"/>
          <w:lang w:val="ru-RU"/>
        </w:rPr>
        <w:t>одия почв: мелиорация земель, борьба с эрозией почв и их загрязнением.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Высотная поясность в горах на территории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Природные ресурсы природно-хозяйственных зон и их использование, экологические проблемы. Прогнозируемые последствия из</w:t>
      </w:r>
      <w:r w:rsidRPr="00EA710D">
        <w:rPr>
          <w:color w:val="000000"/>
          <w:sz w:val="28"/>
          <w:szCs w:val="28"/>
          <w:lang w:val="ru-RU"/>
        </w:rPr>
        <w:t>менений климата для разных природно-хозяйственных зон на территории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Объяснение различий структуры высотной поясности в горных системах.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</w:t>
      </w:r>
      <w:r w:rsidRPr="00EA710D">
        <w:rPr>
          <w:color w:val="000000"/>
          <w:sz w:val="28"/>
          <w:szCs w:val="28"/>
          <w:lang w:val="ru-RU"/>
        </w:rPr>
        <w:t>х источников информации.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Раздел 3. Население России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1. Численность населения России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Динамика численности населения России в </w:t>
      </w:r>
      <w:r>
        <w:rPr>
          <w:color w:val="000000"/>
          <w:sz w:val="28"/>
          <w:szCs w:val="28"/>
        </w:rPr>
        <w:t>XX</w:t>
      </w:r>
      <w:r w:rsidRPr="00EA710D">
        <w:rPr>
          <w:color w:val="000000"/>
          <w:sz w:val="28"/>
          <w:szCs w:val="28"/>
          <w:lang w:val="ru-RU"/>
        </w:rPr>
        <w:t>—</w:t>
      </w:r>
      <w:r>
        <w:rPr>
          <w:color w:val="000000"/>
          <w:sz w:val="28"/>
          <w:szCs w:val="28"/>
        </w:rPr>
        <w:t>XXI</w:t>
      </w:r>
      <w:r w:rsidRPr="00EA710D">
        <w:rPr>
          <w:color w:val="000000"/>
          <w:sz w:val="28"/>
          <w:szCs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</w:t>
      </w:r>
      <w:r w:rsidRPr="00EA710D">
        <w:rPr>
          <w:color w:val="000000"/>
          <w:sz w:val="28"/>
          <w:szCs w:val="28"/>
          <w:lang w:val="ru-RU"/>
        </w:rPr>
        <w:t xml:space="preserve">тественный </w:t>
      </w:r>
      <w:r w:rsidRPr="00EA710D">
        <w:rPr>
          <w:color w:val="000000"/>
          <w:sz w:val="28"/>
          <w:szCs w:val="28"/>
          <w:lang w:val="ru-RU"/>
        </w:rPr>
        <w:lastRenderedPageBreak/>
        <w:t>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</w:t>
      </w:r>
      <w:r w:rsidRPr="00EA710D">
        <w:rPr>
          <w:color w:val="000000"/>
          <w:sz w:val="28"/>
          <w:szCs w:val="28"/>
          <w:lang w:val="ru-RU"/>
        </w:rPr>
        <w:t>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</w:t>
      </w:r>
      <w:r w:rsidRPr="00EA710D">
        <w:rPr>
          <w:color w:val="000000"/>
          <w:sz w:val="28"/>
          <w:szCs w:val="28"/>
          <w:lang w:val="ru-RU"/>
        </w:rPr>
        <w:t>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1. Определение по статистическим данным общего, естественного (или) миграционного прироста населения </w:t>
      </w:r>
      <w:r w:rsidRPr="00EA710D">
        <w:rPr>
          <w:color w:val="000000"/>
          <w:sz w:val="28"/>
          <w:szCs w:val="28"/>
          <w:lang w:val="ru-RU"/>
        </w:rPr>
        <w:t>отдельных субъектов (федеральных округов) Российской Федерации или своего региона.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2. Территориальные особенности размещения населения России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</w:t>
      </w:r>
      <w:r w:rsidRPr="00EA710D">
        <w:rPr>
          <w:color w:val="000000"/>
          <w:sz w:val="28"/>
          <w:szCs w:val="28"/>
          <w:lang w:val="ru-RU"/>
        </w:rPr>
        <w:t>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</w:t>
      </w:r>
      <w:r w:rsidRPr="00EA710D">
        <w:rPr>
          <w:color w:val="000000"/>
          <w:sz w:val="28"/>
          <w:szCs w:val="28"/>
          <w:lang w:val="ru-RU"/>
        </w:rPr>
        <w:t xml:space="preserve">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3. Народы и религии России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Россия — многонациональное государство. Многонациональность как специфический фактор форми</w:t>
      </w:r>
      <w:r w:rsidRPr="00EA710D">
        <w:rPr>
          <w:color w:val="000000"/>
          <w:sz w:val="28"/>
          <w:szCs w:val="28"/>
          <w:lang w:val="ru-RU"/>
        </w:rPr>
        <w:t>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1. Построение картогра</w:t>
      </w:r>
      <w:r w:rsidRPr="00EA710D">
        <w:rPr>
          <w:color w:val="000000"/>
          <w:sz w:val="28"/>
          <w:szCs w:val="28"/>
          <w:lang w:val="ru-RU"/>
        </w:rPr>
        <w:t>ммы «Доля титульных этносов в численности населения республик и автономных округов РФ».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4. Половой и возрастной состав населения России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</w:t>
      </w:r>
      <w:r w:rsidRPr="00EA710D">
        <w:rPr>
          <w:color w:val="000000"/>
          <w:sz w:val="28"/>
          <w:szCs w:val="28"/>
          <w:lang w:val="ru-RU"/>
        </w:rPr>
        <w:t>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Объяснение динамики полово</w:t>
      </w:r>
      <w:r w:rsidRPr="00EA710D">
        <w:rPr>
          <w:color w:val="000000"/>
          <w:sz w:val="28"/>
          <w:szCs w:val="28"/>
          <w:lang w:val="ru-RU"/>
        </w:rPr>
        <w:t>зрастного состава населения России на основе анализа половозрастных пирамид.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5. Человеческий капитал России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 w:rsidRPr="00EA710D">
        <w:rPr>
          <w:color w:val="000000"/>
          <w:sz w:val="28"/>
          <w:szCs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</w:t>
      </w:r>
      <w:r w:rsidRPr="00EA710D">
        <w:rPr>
          <w:color w:val="000000"/>
          <w:sz w:val="28"/>
          <w:szCs w:val="28"/>
          <w:lang w:val="ru-RU"/>
        </w:rPr>
        <w:t xml:space="preserve">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color w:val="000000"/>
          <w:sz w:val="28"/>
          <w:szCs w:val="28"/>
        </w:rPr>
        <w:t>ИЧР и его географические различия.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Практическая работа</w:t>
      </w:r>
    </w:p>
    <w:p w:rsidR="00B260A0" w:rsidRPr="00EA710D" w:rsidRDefault="00EA71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Классификация Федеральных округов по особенностям естественн</w:t>
      </w:r>
      <w:r w:rsidRPr="00EA710D">
        <w:rPr>
          <w:color w:val="000000"/>
          <w:sz w:val="28"/>
          <w:szCs w:val="28"/>
          <w:lang w:val="ru-RU"/>
        </w:rPr>
        <w:t>ого и механического движения населения.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9 КЛАСС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Раздел 1. Хозяйство России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1. Общая характеристика хозяйства России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</w:t>
      </w:r>
      <w:r w:rsidRPr="00EA710D">
        <w:rPr>
          <w:color w:val="000000"/>
          <w:sz w:val="28"/>
          <w:szCs w:val="28"/>
          <w:lang w:val="ru-RU"/>
        </w:rPr>
        <w:t>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</w:t>
      </w:r>
      <w:r w:rsidRPr="00EA710D">
        <w:rPr>
          <w:color w:val="000000"/>
          <w:sz w:val="28"/>
          <w:szCs w:val="28"/>
          <w:lang w:val="ru-RU"/>
        </w:rPr>
        <w:t xml:space="preserve"> зона хозяйственного освоения, Арктическая зона и зона Севера. «Стратегия пространственного развития Российской </w:t>
      </w:r>
      <w:r w:rsidRPr="00EA710D">
        <w:rPr>
          <w:color w:val="000000"/>
          <w:sz w:val="28"/>
          <w:szCs w:val="28"/>
          <w:lang w:val="ru-RU"/>
        </w:rPr>
        <w:lastRenderedPageBreak/>
        <w:t>Федерации на период до 2025 года»: цели, задачи, приоритеты и направления пространственного развития страны. Субъекты Российской Федерации, выде</w:t>
      </w:r>
      <w:r w:rsidRPr="00EA710D">
        <w:rPr>
          <w:color w:val="000000"/>
          <w:sz w:val="28"/>
          <w:szCs w:val="28"/>
          <w:lang w:val="ru-RU"/>
        </w:rPr>
        <w:t>ляемые в «Стратегии пространственного развития Российской Федерации» как «геостратегические территории».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2. Топливно-энерг</w:t>
      </w:r>
      <w:r w:rsidRPr="00EA710D">
        <w:rPr>
          <w:b/>
          <w:color w:val="000000"/>
          <w:sz w:val="28"/>
          <w:szCs w:val="28"/>
          <w:lang w:val="ru-RU"/>
        </w:rPr>
        <w:t xml:space="preserve">етический комплекс (ТЭК)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</w:t>
      </w:r>
      <w:r w:rsidRPr="00EA710D">
        <w:rPr>
          <w:color w:val="000000"/>
          <w:sz w:val="28"/>
          <w:szCs w:val="28"/>
          <w:lang w:val="ru-RU"/>
        </w:rPr>
        <w:t xml:space="preserve">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</w:t>
      </w:r>
      <w:r w:rsidRPr="00EA710D">
        <w:rPr>
          <w:color w:val="000000"/>
          <w:sz w:val="28"/>
          <w:szCs w:val="28"/>
          <w:lang w:val="ru-RU"/>
        </w:rPr>
        <w:t>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Анализ статист</w:t>
      </w:r>
      <w:r w:rsidRPr="00EA710D">
        <w:rPr>
          <w:color w:val="000000"/>
          <w:sz w:val="28"/>
          <w:szCs w:val="28"/>
          <w:lang w:val="ru-RU"/>
        </w:rPr>
        <w:t>ических и текстовых материалов с целью сравнения стоимости электроэнергии для населения России в различных регионах.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3. Металлургический комплекс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Состав, мес</w:t>
      </w:r>
      <w:r w:rsidRPr="00EA710D">
        <w:rPr>
          <w:color w:val="000000"/>
          <w:sz w:val="28"/>
          <w:szCs w:val="28"/>
          <w:lang w:val="ru-RU"/>
        </w:rPr>
        <w:t>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</w:t>
      </w:r>
      <w:r w:rsidRPr="00EA710D">
        <w:rPr>
          <w:color w:val="000000"/>
          <w:sz w:val="28"/>
          <w:szCs w:val="28"/>
          <w:lang w:val="ru-RU"/>
        </w:rPr>
        <w:t xml:space="preserve">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</w:t>
      </w:r>
      <w:r w:rsidRPr="00EA710D">
        <w:rPr>
          <w:color w:val="000000"/>
          <w:sz w:val="28"/>
          <w:szCs w:val="28"/>
          <w:lang w:val="ru-RU"/>
        </w:rPr>
        <w:lastRenderedPageBreak/>
        <w:t>«Стратегии развития чёрной и цветной металлургии России до 2030 года».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4. Машиностроительный комплекс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</w:t>
      </w:r>
      <w:r w:rsidRPr="00EA710D">
        <w:rPr>
          <w:color w:val="000000"/>
          <w:sz w:val="28"/>
          <w:szCs w:val="28"/>
          <w:lang w:val="ru-RU"/>
        </w:rPr>
        <w:t>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</w:t>
      </w:r>
      <w:r w:rsidRPr="00EA710D">
        <w:rPr>
          <w:color w:val="000000"/>
          <w:sz w:val="28"/>
          <w:szCs w:val="28"/>
          <w:lang w:val="ru-RU"/>
        </w:rPr>
        <w:t xml:space="preserve"> стратегию развития отраслей машиностроительного комплекса.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5. Химико-лесной комплекс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Химическая промышленность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</w:t>
      </w:r>
      <w:r w:rsidRPr="00EA710D">
        <w:rPr>
          <w:color w:val="000000"/>
          <w:sz w:val="28"/>
          <w:szCs w:val="28"/>
          <w:lang w:val="ru-RU"/>
        </w:rPr>
        <w:t>ей среды. Основные положения «Стратегии развития химического и нефтехимического комплекса на период до 2030 года».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Лесопромышленный комплекс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</w:t>
      </w:r>
      <w:r w:rsidRPr="00EA710D">
        <w:rPr>
          <w:color w:val="000000"/>
          <w:sz w:val="28"/>
          <w:szCs w:val="28"/>
          <w:lang w:val="ru-RU"/>
        </w:rPr>
        <w:t>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Лесное хозяйство и окружающая среда. Проблемы и перспективы развития. Основн</w:t>
      </w:r>
      <w:r w:rsidRPr="00EA710D">
        <w:rPr>
          <w:color w:val="000000"/>
          <w:sz w:val="28"/>
          <w:szCs w:val="28"/>
          <w:lang w:val="ru-RU"/>
        </w:rPr>
        <w:t>ые положения «Стратегии развития лесного комплекса Российской Федерации до 2030 года».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EA710D">
        <w:rPr>
          <w:color w:val="000000"/>
          <w:sz w:val="28"/>
          <w:szCs w:val="28"/>
          <w:lang w:val="ru-RU"/>
        </w:rPr>
        <w:lastRenderedPageBreak/>
        <w:t>комплекса Росс</w:t>
      </w:r>
      <w:r w:rsidRPr="00EA710D">
        <w:rPr>
          <w:color w:val="000000"/>
          <w:sz w:val="28"/>
          <w:szCs w:val="28"/>
          <w:lang w:val="ru-RU"/>
        </w:rPr>
        <w:t xml:space="preserve">ийской Федерации до 2030 года» (Гл. </w:t>
      </w:r>
      <w:r>
        <w:rPr>
          <w:color w:val="000000"/>
          <w:sz w:val="28"/>
          <w:szCs w:val="28"/>
        </w:rPr>
        <w:t>II</w:t>
      </w:r>
      <w:r w:rsidRPr="00EA710D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</w:rPr>
        <w:t>III</w:t>
      </w:r>
      <w:r w:rsidRPr="00EA710D">
        <w:rPr>
          <w:color w:val="000000"/>
          <w:sz w:val="28"/>
          <w:szCs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6. Агропромышленный комплекс (АПК)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Состав, место и значение в экономике страны. Сельское хозяйство. Состав, место и значе</w:t>
      </w:r>
      <w:r w:rsidRPr="00EA710D">
        <w:rPr>
          <w:color w:val="000000"/>
          <w:sz w:val="28"/>
          <w:szCs w:val="28"/>
          <w:lang w:val="ru-RU"/>
        </w:rPr>
        <w:t>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</w:t>
      </w:r>
      <w:r w:rsidRPr="00EA710D">
        <w:rPr>
          <w:color w:val="000000"/>
          <w:sz w:val="28"/>
          <w:szCs w:val="28"/>
          <w:lang w:val="ru-RU"/>
        </w:rPr>
        <w:t>да.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</w:t>
      </w:r>
      <w:r w:rsidRPr="00EA710D">
        <w:rPr>
          <w:color w:val="000000"/>
          <w:sz w:val="28"/>
          <w:szCs w:val="28"/>
          <w:lang w:val="ru-RU"/>
        </w:rPr>
        <w:t>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</w:t>
      </w:r>
      <w:r w:rsidRPr="00EA710D">
        <w:rPr>
          <w:color w:val="000000"/>
          <w:sz w:val="28"/>
          <w:szCs w:val="28"/>
          <w:lang w:val="ru-RU"/>
        </w:rPr>
        <w:t>ода». Особенности АПК своего края.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7. Инфраструктурный комплекс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Состав: транспорт, информационная инфраструктура; сфера обслуживания, рекреационное</w:t>
      </w:r>
      <w:r w:rsidRPr="00EA710D">
        <w:rPr>
          <w:color w:val="000000"/>
          <w:sz w:val="28"/>
          <w:szCs w:val="28"/>
          <w:lang w:val="ru-RU"/>
        </w:rPr>
        <w:t xml:space="preserve"> хозяйство — место и значение в хозяйстве.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</w:t>
      </w:r>
      <w:r w:rsidRPr="00EA710D">
        <w:rPr>
          <w:color w:val="000000"/>
          <w:sz w:val="28"/>
          <w:szCs w:val="28"/>
          <w:lang w:val="ru-RU"/>
        </w:rPr>
        <w:t>нспортные пути и линии связи, крупнейшие транспортные узлы.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Транспорт и охрана окружающей среды.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Проблемы и перспективы развития комплекса. «Стратегия разви</w:t>
      </w:r>
      <w:r w:rsidRPr="00EA710D">
        <w:rPr>
          <w:color w:val="000000"/>
          <w:sz w:val="28"/>
          <w:szCs w:val="28"/>
          <w:lang w:val="ru-RU"/>
        </w:rPr>
        <w:t>тия транспорта России на период до 2030 года, Федеральный проект «Информационная инфраструктура».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Характеристика туристско-рекреационного потенциала своего края.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8. Обобщение знаний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</w:t>
      </w:r>
      <w:r w:rsidRPr="00EA710D">
        <w:rPr>
          <w:color w:val="000000"/>
          <w:sz w:val="28"/>
          <w:szCs w:val="28"/>
          <w:lang w:val="ru-RU"/>
        </w:rPr>
        <w:t>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Развитие хозяйства и </w:t>
      </w:r>
      <w:r w:rsidRPr="00EA710D">
        <w:rPr>
          <w:color w:val="000000"/>
          <w:sz w:val="28"/>
          <w:szCs w:val="28"/>
          <w:lang w:val="ru-RU"/>
        </w:rPr>
        <w:t>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1. Сравнительная оценка вклада отдельных отраслей хозяйства в </w:t>
      </w:r>
      <w:r w:rsidRPr="00EA710D">
        <w:rPr>
          <w:color w:val="000000"/>
          <w:sz w:val="28"/>
          <w:szCs w:val="28"/>
          <w:lang w:val="ru-RU"/>
        </w:rPr>
        <w:t>загрязнение окружающей среды на основе анализа статистических материалов.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Раздел 2. Регионы России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1. Западный макрорегион (Европейская часть) России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Географические особенности географических районов: Европейский Север России, Северо-Запад России, Це</w:t>
      </w:r>
      <w:r w:rsidRPr="00EA710D">
        <w:rPr>
          <w:color w:val="000000"/>
          <w:sz w:val="28"/>
          <w:szCs w:val="28"/>
          <w:lang w:val="ru-RU"/>
        </w:rPr>
        <w:t>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</w:t>
      </w:r>
      <w:r w:rsidRPr="00EA710D">
        <w:rPr>
          <w:color w:val="000000"/>
          <w:sz w:val="28"/>
          <w:szCs w:val="28"/>
          <w:lang w:val="ru-RU"/>
        </w:rPr>
        <w:t>сийской Федерации Западного макрорегиона по уровню социально-экономического развития; их внутренние различия.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lastRenderedPageBreak/>
        <w:t>Практические работы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Тема 2. Азиатская (Восточная) часть России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Географические особенности географических районо</w:t>
      </w:r>
      <w:r w:rsidRPr="00EA710D">
        <w:rPr>
          <w:color w:val="000000"/>
          <w:sz w:val="28"/>
          <w:szCs w:val="28"/>
          <w:lang w:val="ru-RU"/>
        </w:rPr>
        <w:t>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</w:t>
      </w:r>
      <w:r w:rsidRPr="00EA710D">
        <w:rPr>
          <w:color w:val="000000"/>
          <w:sz w:val="28"/>
          <w:szCs w:val="28"/>
          <w:lang w:val="ru-RU"/>
        </w:rPr>
        <w:t>егиона по уровню социально-экономического развития; их внутренние различия.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Практическая работа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Тема 3. Обобщение знаний 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Раздел 6. Россия в современном мире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Россия в системе международного географического разде</w:t>
      </w:r>
      <w:r w:rsidRPr="00EA710D">
        <w:rPr>
          <w:color w:val="000000"/>
          <w:sz w:val="28"/>
          <w:szCs w:val="28"/>
          <w:lang w:val="ru-RU"/>
        </w:rPr>
        <w:t>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  <w:sectPr w:rsidR="00B260A0" w:rsidRPr="00EA710D">
          <w:pgSz w:w="11906" w:h="16383"/>
          <w:pgMar w:top="1440" w:right="1800" w:bottom="1440" w:left="1800" w:header="720" w:footer="720" w:gutter="0"/>
          <w:cols w:space="720"/>
        </w:sectPr>
      </w:pPr>
      <w:bookmarkStart w:id="2" w:name="bookmark=id.3dy6vkm" w:colFirst="0" w:colLast="0"/>
      <w:bookmarkEnd w:id="2"/>
      <w:r w:rsidRPr="00EA710D">
        <w:rPr>
          <w:color w:val="000000"/>
          <w:sz w:val="28"/>
          <w:szCs w:val="28"/>
          <w:lang w:val="ru-RU"/>
        </w:rPr>
        <w:t xml:space="preserve">Значение для мировой цивилизации географического пространства России как комплекса </w:t>
      </w:r>
      <w:r w:rsidRPr="00EA710D">
        <w:rPr>
          <w:color w:val="000000"/>
          <w:sz w:val="28"/>
          <w:szCs w:val="28"/>
          <w:lang w:val="ru-RU"/>
        </w:rPr>
        <w:t>природных, культурных и экономических ценностей. Объекты Всемирного природного и культурного наследия России.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ЛИЧНОСТНЫЕ РЕЗУЛЬТАТЫ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Личностные результаты освоения программы основного общего образования по географии </w:t>
      </w:r>
      <w:r w:rsidRPr="00EA710D">
        <w:rPr>
          <w:color w:val="000000"/>
          <w:sz w:val="28"/>
          <w:szCs w:val="28"/>
          <w:lang w:val="ru-RU"/>
        </w:rPr>
        <w:t>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Патриотического в</w:t>
      </w:r>
      <w:r w:rsidRPr="00EA710D">
        <w:rPr>
          <w:b/>
          <w:color w:val="000000"/>
          <w:sz w:val="28"/>
          <w:szCs w:val="28"/>
          <w:lang w:val="ru-RU"/>
        </w:rPr>
        <w:t>оспитания</w:t>
      </w:r>
      <w:r w:rsidRPr="00EA710D">
        <w:rPr>
          <w:color w:val="000000"/>
          <w:sz w:val="28"/>
          <w:szCs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</w:t>
      </w:r>
      <w:r w:rsidRPr="00EA710D">
        <w:rPr>
          <w:color w:val="000000"/>
          <w:sz w:val="28"/>
          <w:szCs w:val="28"/>
          <w:lang w:val="ru-RU"/>
        </w:rPr>
        <w:t>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Гражданского воспитания:</w:t>
      </w:r>
      <w:r w:rsidRPr="00EA710D">
        <w:rPr>
          <w:color w:val="000000"/>
          <w:sz w:val="28"/>
          <w:szCs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</w:t>
      </w:r>
      <w:r w:rsidRPr="00EA710D">
        <w:rPr>
          <w:color w:val="000000"/>
          <w:sz w:val="28"/>
          <w:szCs w:val="28"/>
          <w:lang w:val="ru-RU"/>
        </w:rPr>
        <w:t>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</w:t>
      </w:r>
      <w:r w:rsidRPr="00EA710D">
        <w:rPr>
          <w:color w:val="000000"/>
          <w:sz w:val="28"/>
          <w:szCs w:val="28"/>
          <w:lang w:val="ru-RU"/>
        </w:rPr>
        <w:t>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</w:t>
      </w:r>
      <w:r w:rsidRPr="00EA710D">
        <w:rPr>
          <w:color w:val="000000"/>
          <w:sz w:val="28"/>
          <w:szCs w:val="28"/>
          <w:lang w:val="ru-RU"/>
        </w:rPr>
        <w:t>ий патруль», волонтёрство).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Духовно-нравственного воспитания:</w:t>
      </w:r>
      <w:r w:rsidRPr="00EA710D">
        <w:rPr>
          <w:color w:val="000000"/>
          <w:sz w:val="28"/>
          <w:szCs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</w:t>
      </w:r>
      <w:r w:rsidRPr="00EA710D">
        <w:rPr>
          <w:color w:val="000000"/>
          <w:sz w:val="28"/>
          <w:szCs w:val="28"/>
          <w:lang w:val="ru-RU"/>
        </w:rPr>
        <w:lastRenderedPageBreak/>
        <w:t>других людей с позиции нравственных и прав</w:t>
      </w:r>
      <w:r w:rsidRPr="00EA710D">
        <w:rPr>
          <w:color w:val="000000"/>
          <w:sz w:val="28"/>
          <w:szCs w:val="28"/>
          <w:lang w:val="ru-RU"/>
        </w:rPr>
        <w:t>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</w:t>
      </w:r>
      <w:r w:rsidRPr="00EA710D">
        <w:rPr>
          <w:color w:val="000000"/>
          <w:sz w:val="28"/>
          <w:szCs w:val="28"/>
          <w:lang w:val="ru-RU"/>
        </w:rPr>
        <w:t>едствий для окружающей среды.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Эстетического воспитания:</w:t>
      </w:r>
      <w:r w:rsidRPr="00EA710D">
        <w:rPr>
          <w:color w:val="000000"/>
          <w:sz w:val="28"/>
          <w:szCs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</w:t>
      </w:r>
      <w:r w:rsidRPr="00EA710D">
        <w:rPr>
          <w:color w:val="000000"/>
          <w:sz w:val="28"/>
          <w:szCs w:val="28"/>
          <w:lang w:val="ru-RU"/>
        </w:rPr>
        <w:t>ре других регионов и стран мира, объектам Всемирного культурного наследия человечества.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Ценности научного познания</w:t>
      </w:r>
      <w:r w:rsidRPr="00EA710D">
        <w:rPr>
          <w:color w:val="000000"/>
          <w:sz w:val="28"/>
          <w:szCs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</w:t>
      </w:r>
      <w:r w:rsidRPr="00EA710D">
        <w:rPr>
          <w:color w:val="000000"/>
          <w:sz w:val="28"/>
          <w:szCs w:val="28"/>
          <w:lang w:val="ru-RU"/>
        </w:rPr>
        <w:t>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</w:t>
      </w:r>
      <w:r w:rsidRPr="00EA710D">
        <w:rPr>
          <w:color w:val="000000"/>
          <w:sz w:val="28"/>
          <w:szCs w:val="28"/>
          <w:lang w:val="ru-RU"/>
        </w:rPr>
        <w:t>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A710D">
        <w:rPr>
          <w:color w:val="000000"/>
          <w:sz w:val="28"/>
          <w:szCs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</w:t>
      </w:r>
      <w:r w:rsidRPr="00EA710D">
        <w:rPr>
          <w:color w:val="000000"/>
          <w:sz w:val="28"/>
          <w:szCs w:val="28"/>
          <w:lang w:val="ru-RU"/>
        </w:rPr>
        <w:t>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</w:t>
      </w:r>
      <w:r w:rsidRPr="00EA710D">
        <w:rPr>
          <w:color w:val="000000"/>
          <w:sz w:val="28"/>
          <w:szCs w:val="28"/>
          <w:lang w:val="ru-RU"/>
        </w:rPr>
        <w:t>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</w:t>
      </w:r>
      <w:r w:rsidRPr="00EA710D">
        <w:rPr>
          <w:color w:val="000000"/>
          <w:sz w:val="28"/>
          <w:szCs w:val="28"/>
          <w:lang w:val="ru-RU"/>
        </w:rPr>
        <w:t xml:space="preserve">ового, </w:t>
      </w:r>
      <w:r w:rsidRPr="00EA710D">
        <w:rPr>
          <w:color w:val="000000"/>
          <w:sz w:val="28"/>
          <w:szCs w:val="28"/>
          <w:lang w:val="ru-RU"/>
        </w:rPr>
        <w:lastRenderedPageBreak/>
        <w:t>безопасного и экологически целесообразного образа жизни; бережно относиться к природе и окружающей среде.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 xml:space="preserve">Трудового воспитания: </w:t>
      </w:r>
      <w:r w:rsidRPr="00EA710D">
        <w:rPr>
          <w:color w:val="000000"/>
          <w:sz w:val="28"/>
          <w:szCs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</w:t>
      </w:r>
      <w:r w:rsidRPr="00EA710D">
        <w:rPr>
          <w:color w:val="000000"/>
          <w:sz w:val="28"/>
          <w:szCs w:val="28"/>
          <w:lang w:val="ru-RU"/>
        </w:rPr>
        <w:t>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</w:t>
      </w:r>
      <w:r w:rsidRPr="00EA710D">
        <w:rPr>
          <w:color w:val="000000"/>
          <w:sz w:val="28"/>
          <w:szCs w:val="28"/>
          <w:lang w:val="ru-RU"/>
        </w:rPr>
        <w:t>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</w:t>
      </w:r>
      <w:r w:rsidRPr="00EA710D">
        <w:rPr>
          <w:color w:val="000000"/>
          <w:sz w:val="28"/>
          <w:szCs w:val="28"/>
          <w:lang w:val="ru-RU"/>
        </w:rPr>
        <w:t>тей.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Экологического воспитания:</w:t>
      </w:r>
      <w:r w:rsidRPr="00EA710D">
        <w:rPr>
          <w:color w:val="000000"/>
          <w:sz w:val="28"/>
          <w:szCs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</w:t>
      </w:r>
      <w:r w:rsidRPr="00EA710D">
        <w:rPr>
          <w:color w:val="000000"/>
          <w:sz w:val="28"/>
          <w:szCs w:val="28"/>
          <w:lang w:val="ru-RU"/>
        </w:rPr>
        <w:t>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</w:t>
      </w:r>
      <w:r w:rsidRPr="00EA710D">
        <w:rPr>
          <w:color w:val="000000"/>
          <w:sz w:val="28"/>
          <w:szCs w:val="28"/>
          <w:lang w:val="ru-RU"/>
        </w:rPr>
        <w:t>логической направленности.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МЕТАПРЕДМЕТНЫЕ РЕЗУЛЬТАТЫ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Овладению универсальными познавательными действиями:</w:t>
      </w: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Базовые логические действия</w:t>
      </w:r>
    </w:p>
    <w:p w:rsidR="00B260A0" w:rsidRPr="00EA710D" w:rsidRDefault="00EA71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Выявлять и характер</w:t>
      </w:r>
      <w:r w:rsidRPr="00EA710D">
        <w:rPr>
          <w:color w:val="000000"/>
          <w:sz w:val="28"/>
          <w:szCs w:val="28"/>
          <w:lang w:val="ru-RU"/>
        </w:rPr>
        <w:t>изовать существенные признаки географических объектов, процессов и явлений;</w:t>
      </w:r>
    </w:p>
    <w:p w:rsidR="00B260A0" w:rsidRPr="00EA710D" w:rsidRDefault="00EA71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260A0" w:rsidRPr="00EA710D" w:rsidRDefault="00EA71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260A0" w:rsidRPr="00EA710D" w:rsidRDefault="00EA71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B260A0" w:rsidRPr="00EA710D" w:rsidRDefault="00EA71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выявлять причинно-следственны</w:t>
      </w:r>
      <w:r w:rsidRPr="00EA710D">
        <w:rPr>
          <w:color w:val="000000"/>
          <w:sz w:val="28"/>
          <w:szCs w:val="28"/>
          <w:lang w:val="ru-RU"/>
        </w:rPr>
        <w:t>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260A0" w:rsidRPr="00EA710D" w:rsidRDefault="00EA71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Базовые исследовательские действия</w:t>
      </w:r>
    </w:p>
    <w:p w:rsidR="00B260A0" w:rsidRPr="00EA710D" w:rsidRDefault="00EA7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Использовать географические вопросы</w:t>
      </w:r>
      <w:r w:rsidRPr="00EA710D">
        <w:rPr>
          <w:color w:val="000000"/>
          <w:sz w:val="28"/>
          <w:szCs w:val="28"/>
          <w:lang w:val="ru-RU"/>
        </w:rPr>
        <w:t xml:space="preserve"> как исследовательский инструмент познания;</w:t>
      </w:r>
    </w:p>
    <w:p w:rsidR="00B260A0" w:rsidRPr="00EA710D" w:rsidRDefault="00EA7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260A0" w:rsidRPr="00EA710D" w:rsidRDefault="00EA7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формировать гипотезу об истинности собственных </w:t>
      </w:r>
      <w:r w:rsidRPr="00EA710D">
        <w:rPr>
          <w:color w:val="000000"/>
          <w:sz w:val="28"/>
          <w:szCs w:val="28"/>
          <w:lang w:val="ru-RU"/>
        </w:rPr>
        <w:t>суждений и суждений других, аргументировать свою позицию, мнение по географическим аспектам различных вопросов и проблем;</w:t>
      </w:r>
    </w:p>
    <w:p w:rsidR="00B260A0" w:rsidRPr="00EA710D" w:rsidRDefault="00EA7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</w:t>
      </w:r>
      <w:r w:rsidRPr="00EA710D">
        <w:rPr>
          <w:color w:val="000000"/>
          <w:sz w:val="28"/>
          <w:szCs w:val="28"/>
          <w:lang w:val="ru-RU"/>
        </w:rPr>
        <w:t>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B260A0" w:rsidRPr="00EA710D" w:rsidRDefault="00EA7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B260A0" w:rsidRPr="00EA710D" w:rsidRDefault="00EA7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260A0" w:rsidRPr="00EA710D" w:rsidRDefault="00EA7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прогнозировать возможное дальнейшее развитие географических объектов, процессов и явлений, со</w:t>
      </w:r>
      <w:r w:rsidRPr="00EA710D">
        <w:rPr>
          <w:color w:val="000000"/>
          <w:sz w:val="28"/>
          <w:szCs w:val="28"/>
          <w:lang w:val="ru-RU"/>
        </w:rPr>
        <w:t xml:space="preserve">бытий и их последствия в аналогичных или сходных ситуациях, а также </w:t>
      </w:r>
      <w:r w:rsidRPr="00EA710D">
        <w:rPr>
          <w:color w:val="000000"/>
          <w:sz w:val="28"/>
          <w:szCs w:val="28"/>
          <w:lang w:val="ru-RU"/>
        </w:rPr>
        <w:lastRenderedPageBreak/>
        <w:t>выдвигать предположения об их развитии в изменяющихся условиях окружающей среды.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Работа с информацией</w:t>
      </w:r>
    </w:p>
    <w:p w:rsidR="00B260A0" w:rsidRPr="00EA710D" w:rsidRDefault="00EA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</w:t>
      </w:r>
      <w:r w:rsidRPr="00EA710D">
        <w:rPr>
          <w:color w:val="000000"/>
          <w:sz w:val="28"/>
          <w:szCs w:val="28"/>
          <w:lang w:val="ru-RU"/>
        </w:rPr>
        <w:t>анных из источников географической информации с учётом предложенной учебной задачи и заданных критериев;</w:t>
      </w:r>
    </w:p>
    <w:p w:rsidR="00B260A0" w:rsidRPr="00EA710D" w:rsidRDefault="00EA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B260A0" w:rsidRPr="00EA710D" w:rsidRDefault="00EA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находить сходные аргументы, подтверждающие и</w:t>
      </w:r>
      <w:r w:rsidRPr="00EA710D">
        <w:rPr>
          <w:color w:val="000000"/>
          <w:sz w:val="28"/>
          <w:szCs w:val="28"/>
          <w:lang w:val="ru-RU"/>
        </w:rPr>
        <w:t>ли опровергающие одну и ту же идею, в различных источниках географической информации;</w:t>
      </w:r>
    </w:p>
    <w:p w:rsidR="00B260A0" w:rsidRPr="00EA710D" w:rsidRDefault="00EA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B260A0" w:rsidRPr="00EA710D" w:rsidRDefault="00EA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оценивать надёжность географической информации по критериям, предложенным учителем или </w:t>
      </w:r>
      <w:r w:rsidRPr="00EA710D">
        <w:rPr>
          <w:color w:val="000000"/>
          <w:sz w:val="28"/>
          <w:szCs w:val="28"/>
          <w:lang w:val="ru-RU"/>
        </w:rPr>
        <w:t>сформулированным самостоятельно;</w:t>
      </w:r>
    </w:p>
    <w:p w:rsidR="00B260A0" w:rsidRPr="00EA710D" w:rsidRDefault="00EA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систематизировать географическую информацию в разных формах.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Овладению универсальными коммуникативными действиями: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Общение</w:t>
      </w:r>
    </w:p>
    <w:p w:rsidR="00B260A0" w:rsidRPr="00EA710D" w:rsidRDefault="00EA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260A0" w:rsidRPr="00EA710D" w:rsidRDefault="00EA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в ходе диалога и/или дискуссии задавать вопросы по существу обсуждаемой темы и высказывать идеи, нацеленные на решение задачи и </w:t>
      </w:r>
      <w:r w:rsidRPr="00EA710D">
        <w:rPr>
          <w:color w:val="000000"/>
          <w:sz w:val="28"/>
          <w:szCs w:val="28"/>
          <w:lang w:val="ru-RU"/>
        </w:rPr>
        <w:t>поддержание благожелательности общения;</w:t>
      </w:r>
    </w:p>
    <w:p w:rsidR="00B260A0" w:rsidRPr="00EA710D" w:rsidRDefault="00EA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260A0" w:rsidRPr="00EA710D" w:rsidRDefault="00EA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публично представлять результаты выполненного исследования или проекта.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Совместн</w:t>
      </w:r>
      <w:r>
        <w:rPr>
          <w:b/>
          <w:color w:val="000000"/>
          <w:sz w:val="28"/>
          <w:szCs w:val="28"/>
        </w:rPr>
        <w:t>ая деятельность (сотрудничество)</w:t>
      </w:r>
    </w:p>
    <w:p w:rsidR="00B260A0" w:rsidRPr="00EA710D" w:rsidRDefault="00EA71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принимать цель совместной деятельности при выполнении учебных географических проектов, коллективно строить действия по </w:t>
      </w:r>
      <w:r w:rsidRPr="00EA710D">
        <w:rPr>
          <w:color w:val="000000"/>
          <w:sz w:val="28"/>
          <w:szCs w:val="28"/>
          <w:lang w:val="ru-RU"/>
        </w:rPr>
        <w:lastRenderedPageBreak/>
        <w:t>её достижению: распределять роли, договариваться, обсуждать процесс и результат совместной работы;</w:t>
      </w:r>
    </w:p>
    <w:p w:rsidR="00B260A0" w:rsidRPr="00EA710D" w:rsidRDefault="00EA71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</w:t>
      </w:r>
      <w:r w:rsidRPr="00EA710D">
        <w:rPr>
          <w:color w:val="000000"/>
          <w:sz w:val="28"/>
          <w:szCs w:val="28"/>
          <w:lang w:val="ru-RU"/>
        </w:rPr>
        <w:t>ать качественного результата по своему направлению и координировать свои действия с другими членами команды;</w:t>
      </w:r>
    </w:p>
    <w:p w:rsidR="00B260A0" w:rsidRPr="00EA710D" w:rsidRDefault="00EA71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</w:t>
      </w:r>
      <w:r w:rsidRPr="00EA710D">
        <w:rPr>
          <w:color w:val="000000"/>
          <w:sz w:val="28"/>
          <w:szCs w:val="28"/>
          <w:lang w:val="ru-RU"/>
        </w:rPr>
        <w:t>ов, разделять сферу ответственности.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Pr="00EA710D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b/>
          <w:color w:val="000000"/>
          <w:sz w:val="28"/>
          <w:szCs w:val="28"/>
          <w:lang w:val="ru-RU"/>
        </w:rPr>
        <w:t>Овладению универсальными учебными регулятивными действиями: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Самоорганизация</w:t>
      </w:r>
    </w:p>
    <w:p w:rsidR="00B260A0" w:rsidRPr="00EA710D" w:rsidRDefault="00EA7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260A0" w:rsidRPr="00EA710D" w:rsidRDefault="00EA7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</w:t>
      </w:r>
      <w:r w:rsidRPr="00EA710D">
        <w:rPr>
          <w:color w:val="000000"/>
          <w:sz w:val="28"/>
          <w:szCs w:val="28"/>
          <w:lang w:val="ru-RU"/>
        </w:rPr>
        <w:t>тма решения), корректировать предложенный алгоритм с учётом получения новых знаний об изучаемом объекте.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Самоконтроль (рефлексия)</w:t>
      </w:r>
    </w:p>
    <w:p w:rsidR="00B260A0" w:rsidRPr="00EA710D" w:rsidRDefault="00EA71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владеть способами самоконтроля и рефлексии;</w:t>
      </w:r>
    </w:p>
    <w:p w:rsidR="00B260A0" w:rsidRPr="00EA710D" w:rsidRDefault="00EA71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</w:t>
      </w:r>
      <w:r w:rsidRPr="00EA710D">
        <w:rPr>
          <w:color w:val="000000"/>
          <w:sz w:val="28"/>
          <w:szCs w:val="28"/>
          <w:lang w:val="ru-RU"/>
        </w:rPr>
        <w:t>у приобретённому опыту;</w:t>
      </w:r>
    </w:p>
    <w:p w:rsidR="00B260A0" w:rsidRPr="00EA710D" w:rsidRDefault="00EA71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260A0" w:rsidRPr="00EA710D" w:rsidRDefault="00EA71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оценивать соответствие результата цели и условиям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Принятие себя и других</w:t>
      </w:r>
    </w:p>
    <w:p w:rsidR="00B260A0" w:rsidRPr="00EA710D" w:rsidRDefault="00EA7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B260A0" w:rsidRPr="00EA710D" w:rsidRDefault="00EA7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признавать своё право на ошибку и такое же право другого.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ПРЕДМЕТНЫЕ РЕЗУЛЬТАТЫ</w:t>
      </w: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6 КЛАСС</w:t>
      </w: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</w:t>
      </w:r>
      <w:r w:rsidRPr="00EA710D">
        <w:rPr>
          <w:color w:val="000000"/>
          <w:sz w:val="28"/>
          <w:szCs w:val="28"/>
          <w:lang w:val="ru-RU"/>
        </w:rPr>
        <w:t>ых географических объектов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</w:t>
      </w:r>
      <w:r w:rsidRPr="00EA710D">
        <w:rPr>
          <w:color w:val="000000"/>
          <w:sz w:val="28"/>
          <w:szCs w:val="28"/>
          <w:lang w:val="ru-RU"/>
        </w:rPr>
        <w:t>, и извлекать её из различных источников;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свойства вод отдельных частей Мирового океана;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классифицировать объекты гидросферы (моря, озёра, реки, под</w:t>
      </w:r>
      <w:r w:rsidRPr="00EA710D">
        <w:rPr>
          <w:color w:val="000000"/>
          <w:sz w:val="28"/>
          <w:szCs w:val="28"/>
          <w:lang w:val="ru-RU"/>
        </w:rPr>
        <w:t>земные воды, болота, ледники) по заданным признакам;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питание и режим рек;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реки по заданным признакам;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</w:t>
      </w:r>
      <w:r w:rsidRPr="00EA710D">
        <w:rPr>
          <w:color w:val="000000"/>
          <w:sz w:val="28"/>
          <w:szCs w:val="28"/>
          <w:lang w:val="ru-RU"/>
        </w:rPr>
        <w:t>адач;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районов распространения многолетней мерзлоты;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называть причины образования цунами, приливов и отливов;</w:t>
      </w:r>
    </w:p>
    <w:p w:rsidR="00B260A0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описывать соста</w:t>
      </w:r>
      <w:r>
        <w:rPr>
          <w:color w:val="000000"/>
          <w:sz w:val="28"/>
          <w:szCs w:val="28"/>
        </w:rPr>
        <w:t>в, строение атмосферы;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</w:t>
      </w:r>
      <w:r w:rsidRPr="00EA710D">
        <w:rPr>
          <w:color w:val="000000"/>
          <w:sz w:val="28"/>
          <w:szCs w:val="28"/>
          <w:lang w:val="ru-RU"/>
        </w:rPr>
        <w:lastRenderedPageBreak/>
        <w:t>отд</w:t>
      </w:r>
      <w:r w:rsidRPr="00EA710D">
        <w:rPr>
          <w:color w:val="000000"/>
          <w:sz w:val="28"/>
          <w:szCs w:val="28"/>
          <w:lang w:val="ru-RU"/>
        </w:rPr>
        <w:t>ельных компонентов природы Земли и взаимосвязях между ними для решения учебных и практических задач;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</w:t>
      </w:r>
      <w:r w:rsidRPr="00EA710D">
        <w:rPr>
          <w:color w:val="000000"/>
          <w:sz w:val="28"/>
          <w:szCs w:val="28"/>
          <w:lang w:val="ru-RU"/>
        </w:rPr>
        <w:t>ов для отдельных территорий;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свойства воздуха; климаты Земли; климатообразующие факторы;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</w:t>
      </w:r>
      <w:r w:rsidRPr="00EA710D">
        <w:rPr>
          <w:color w:val="000000"/>
          <w:sz w:val="28"/>
          <w:szCs w:val="28"/>
          <w:lang w:val="ru-RU"/>
        </w:rPr>
        <w:t xml:space="preserve"> данных эмпирических наблюдений;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B260A0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различать виды атмосферных</w:t>
      </w:r>
      <w:r>
        <w:rPr>
          <w:color w:val="000000"/>
          <w:sz w:val="28"/>
          <w:szCs w:val="28"/>
        </w:rPr>
        <w:t xml:space="preserve"> осадков;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понятия «бризы» и «муссоны»;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понятия «погода» и «климат»;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применять понятия «атмосферное давление», «ветер», «атмосферные осадки», «воздушны</w:t>
      </w:r>
      <w:r w:rsidRPr="00EA710D">
        <w:rPr>
          <w:color w:val="000000"/>
          <w:sz w:val="28"/>
          <w:szCs w:val="28"/>
          <w:lang w:val="ru-RU"/>
        </w:rPr>
        <w:t>е массы»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</w:t>
      </w:r>
      <w:r w:rsidRPr="00EA710D">
        <w:rPr>
          <w:color w:val="000000"/>
          <w:sz w:val="28"/>
          <w:szCs w:val="28"/>
          <w:lang w:val="ru-RU"/>
        </w:rPr>
        <w:t xml:space="preserve"> форме;</w:t>
      </w:r>
    </w:p>
    <w:p w:rsidR="00B260A0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называть границы биосферы;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взаимосвязи компонентов природы в природно-территориаль</w:t>
      </w:r>
      <w:r w:rsidRPr="00EA710D">
        <w:rPr>
          <w:color w:val="000000"/>
          <w:sz w:val="28"/>
          <w:szCs w:val="28"/>
          <w:lang w:val="ru-RU"/>
        </w:rPr>
        <w:t>ном комплексе;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плодородие почв в различных природных зонах;</w:t>
      </w:r>
    </w:p>
    <w:p w:rsidR="00B260A0" w:rsidRPr="00EA710D" w:rsidRDefault="00EA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</w:t>
      </w:r>
      <w:r w:rsidRPr="00EA710D">
        <w:rPr>
          <w:color w:val="000000"/>
          <w:sz w:val="28"/>
          <w:szCs w:val="28"/>
          <w:lang w:val="ru-RU"/>
        </w:rPr>
        <w:t>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7 КЛАСС</w:t>
      </w: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распозн</w:t>
      </w:r>
      <w:r w:rsidRPr="00EA710D">
        <w:rPr>
          <w:color w:val="000000"/>
          <w:sz w:val="28"/>
          <w:szCs w:val="28"/>
          <w:lang w:val="ru-RU"/>
        </w:rPr>
        <w:t>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определять природные зоны по их существенным признакам на основе интеграции и интерпретации</w:t>
      </w:r>
      <w:r w:rsidRPr="00EA710D">
        <w:rPr>
          <w:color w:val="000000"/>
          <w:sz w:val="28"/>
          <w:szCs w:val="28"/>
          <w:lang w:val="ru-RU"/>
        </w:rPr>
        <w:t xml:space="preserve"> информации об особенностях их природы;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изученные процессы и явления, происходящие в географической оболочке;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изменений в геосферах в результате деятельности человека;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описывать закономерности изменения в пространстве рельефа, к</w:t>
      </w:r>
      <w:r w:rsidRPr="00EA710D">
        <w:rPr>
          <w:color w:val="000000"/>
          <w:sz w:val="28"/>
          <w:szCs w:val="28"/>
          <w:lang w:val="ru-RU"/>
        </w:rPr>
        <w:t>лимата, внутренних вод и органического мира;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называть особенности географических процессов на границах литосфер</w:t>
      </w:r>
      <w:r w:rsidRPr="00EA710D">
        <w:rPr>
          <w:color w:val="000000"/>
          <w:sz w:val="28"/>
          <w:szCs w:val="28"/>
          <w:lang w:val="ru-RU"/>
        </w:rPr>
        <w:t>ных плит с учётом характера взаимодействия и типа земной коры;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классифицировать воздушные массы Земли, типы климата по заданным </w:t>
      </w:r>
      <w:r w:rsidRPr="00EA710D">
        <w:rPr>
          <w:color w:val="000000"/>
          <w:sz w:val="28"/>
          <w:szCs w:val="28"/>
          <w:lang w:val="ru-RU"/>
        </w:rPr>
        <w:t>показателям;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</w:t>
      </w:r>
      <w:r w:rsidRPr="00EA710D">
        <w:rPr>
          <w:color w:val="000000"/>
          <w:sz w:val="28"/>
          <w:szCs w:val="28"/>
          <w:lang w:val="ru-RU"/>
        </w:rPr>
        <w:t>ых задач;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описывать климат территории по климатограмме;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</w:t>
      </w:r>
      <w:r w:rsidRPr="00EA710D">
        <w:rPr>
          <w:color w:val="000000"/>
          <w:sz w:val="28"/>
          <w:szCs w:val="28"/>
          <w:lang w:val="ru-RU"/>
        </w:rPr>
        <w:t xml:space="preserve"> использованием разных источников географической информации;</w:t>
      </w:r>
    </w:p>
    <w:p w:rsidR="00B260A0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различать океанические течения;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з</w:t>
      </w:r>
      <w:r w:rsidRPr="00EA710D">
        <w:rPr>
          <w:color w:val="000000"/>
          <w:sz w:val="28"/>
          <w:szCs w:val="28"/>
          <w:lang w:val="ru-RU"/>
        </w:rPr>
        <w:t>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характеризовать этапы освоения и заселения отдельных территорий Земл</w:t>
      </w:r>
      <w:r w:rsidRPr="00EA710D">
        <w:rPr>
          <w:color w:val="000000"/>
          <w:sz w:val="28"/>
          <w:szCs w:val="28"/>
          <w:lang w:val="ru-RU"/>
        </w:rPr>
        <w:t>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и сравнивать численность населения крупных стран мира;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сравнивать плотность населения различных территорий;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</w:t>
      </w:r>
      <w:r w:rsidRPr="00EA710D">
        <w:rPr>
          <w:color w:val="000000"/>
          <w:sz w:val="28"/>
          <w:szCs w:val="28"/>
          <w:lang w:val="ru-RU"/>
        </w:rPr>
        <w:t>ть понятие «плотность населения»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городские и сельские поселения;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крупнейших городов мира;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мировых и национальных религий;</w:t>
      </w:r>
    </w:p>
    <w:p w:rsidR="00B260A0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проводить языковую классификацию народов;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определять страны по их существенным признакам;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особенности природы и населения, материальной и духовной культуры, особе</w:t>
      </w:r>
      <w:r w:rsidRPr="00EA710D">
        <w:rPr>
          <w:color w:val="000000"/>
          <w:sz w:val="28"/>
          <w:szCs w:val="28"/>
          <w:lang w:val="ru-RU"/>
        </w:rPr>
        <w:t>нности адаптации человека к разным природным условиям регионов и отдельных стран;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особенности природы, населения и хозяйства отдельных территорий;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</w:t>
      </w:r>
      <w:r w:rsidRPr="00EA710D">
        <w:rPr>
          <w:color w:val="000000"/>
          <w:sz w:val="28"/>
          <w:szCs w:val="28"/>
          <w:lang w:val="ru-RU"/>
        </w:rPr>
        <w:t>, необходимые для изучения особенностей природы, населения и хозяйства отдельных территорий;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</w:t>
      </w:r>
      <w:r w:rsidRPr="00EA710D">
        <w:rPr>
          <w:color w:val="000000"/>
          <w:sz w:val="28"/>
          <w:szCs w:val="28"/>
          <w:lang w:val="ru-RU"/>
        </w:rPr>
        <w:t>иентированных задач;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</w:t>
      </w:r>
      <w:r w:rsidRPr="00EA710D">
        <w:rPr>
          <w:color w:val="000000"/>
          <w:sz w:val="28"/>
          <w:szCs w:val="28"/>
          <w:lang w:val="ru-RU"/>
        </w:rPr>
        <w:t>ированных задач;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B260A0" w:rsidRPr="00EA710D" w:rsidRDefault="00EA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</w:t>
      </w:r>
      <w:r w:rsidRPr="00EA710D">
        <w:rPr>
          <w:color w:val="000000"/>
          <w:sz w:val="28"/>
          <w:szCs w:val="28"/>
          <w:lang w:val="ru-RU"/>
        </w:rPr>
        <w:t xml:space="preserve">льном и региональном уровнях и </w:t>
      </w:r>
      <w:r w:rsidRPr="00EA710D">
        <w:rPr>
          <w:color w:val="000000"/>
          <w:sz w:val="28"/>
          <w:szCs w:val="28"/>
          <w:lang w:val="ru-RU"/>
        </w:rPr>
        <w:lastRenderedPageBreak/>
        <w:t>приводить примеры международного сотрудничества по их преодолению.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8 КЛАСС</w:t>
      </w: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федеральны</w:t>
      </w:r>
      <w:r w:rsidRPr="00EA710D">
        <w:rPr>
          <w:color w:val="000000"/>
          <w:sz w:val="28"/>
          <w:szCs w:val="28"/>
          <w:lang w:val="ru-RU"/>
        </w:rPr>
        <w:t>е округа, крупные географические районы и макрорегионы России;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оценивать влияние географического положения регионов России на особенности природы, жизнь </w:t>
      </w:r>
      <w:r w:rsidRPr="00EA710D">
        <w:rPr>
          <w:color w:val="000000"/>
          <w:sz w:val="28"/>
          <w:szCs w:val="28"/>
          <w:lang w:val="ru-RU"/>
        </w:rPr>
        <w:t>и хозяйственную деятельность населения;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оценивать степен</w:t>
      </w:r>
      <w:r w:rsidRPr="00EA710D">
        <w:rPr>
          <w:color w:val="000000"/>
          <w:sz w:val="28"/>
          <w:szCs w:val="28"/>
          <w:lang w:val="ru-RU"/>
        </w:rPr>
        <w:t>ь благоприятности природных условий в пределах отдельных регионов страны;</w:t>
      </w:r>
    </w:p>
    <w:p w:rsidR="00B260A0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проводить классификацию природных ресурсов;</w:t>
      </w:r>
    </w:p>
    <w:p w:rsidR="00B260A0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распознавать типы природопользования;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находить, извлекать и использовать информацию из различных источников географической информации (кар</w:t>
      </w:r>
      <w:r w:rsidRPr="00EA710D">
        <w:rPr>
          <w:color w:val="000000"/>
          <w:sz w:val="28"/>
          <w:szCs w:val="28"/>
          <w:lang w:val="ru-RU"/>
        </w:rPr>
        <w:t>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находить,</w:t>
      </w:r>
      <w:r w:rsidRPr="00EA710D">
        <w:rPr>
          <w:color w:val="000000"/>
          <w:sz w:val="28"/>
          <w:szCs w:val="28"/>
          <w:lang w:val="ru-RU"/>
        </w:rPr>
        <w:t xml:space="preserve">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</w:t>
      </w:r>
      <w:r w:rsidRPr="00EA710D">
        <w:rPr>
          <w:color w:val="000000"/>
          <w:sz w:val="28"/>
          <w:szCs w:val="28"/>
          <w:lang w:val="ru-RU"/>
        </w:rPr>
        <w:lastRenderedPageBreak/>
        <w:t>практико-ориентированных задач: объясня</w:t>
      </w:r>
      <w:r w:rsidRPr="00EA710D">
        <w:rPr>
          <w:color w:val="000000"/>
          <w:sz w:val="28"/>
          <w:szCs w:val="28"/>
          <w:lang w:val="ru-RU"/>
        </w:rPr>
        <w:t>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особенности компонентов природы отдельных территорий страны;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особенности компонентов природы отдельных</w:t>
      </w:r>
      <w:r w:rsidRPr="00EA710D">
        <w:rPr>
          <w:color w:val="000000"/>
          <w:sz w:val="28"/>
          <w:szCs w:val="28"/>
          <w:lang w:val="ru-RU"/>
        </w:rPr>
        <w:t xml:space="preserve"> территорий страны;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</w:t>
      </w:r>
      <w:r w:rsidRPr="00EA710D">
        <w:rPr>
          <w:color w:val="000000"/>
          <w:sz w:val="28"/>
          <w:szCs w:val="28"/>
          <w:lang w:val="ru-RU"/>
        </w:rPr>
        <w:t>жизни;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</w:t>
      </w:r>
      <w:r w:rsidRPr="00EA710D">
        <w:rPr>
          <w:color w:val="000000"/>
          <w:sz w:val="28"/>
          <w:szCs w:val="28"/>
          <w:lang w:val="ru-RU"/>
        </w:rPr>
        <w:t>бных и (или) практико-ориентированных задач;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описывать и прогнозировать погоду территории по карте погоды;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проводить классификацию типов климата и почв России;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распознавать показатели, характеризующие состояние окружающ</w:t>
      </w:r>
      <w:r w:rsidRPr="00EA710D">
        <w:rPr>
          <w:color w:val="000000"/>
          <w:sz w:val="28"/>
          <w:szCs w:val="28"/>
          <w:lang w:val="ru-RU"/>
        </w:rPr>
        <w:t>ей среды;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</w:t>
      </w:r>
      <w:r w:rsidRPr="00EA710D">
        <w:rPr>
          <w:color w:val="000000"/>
          <w:sz w:val="28"/>
          <w:szCs w:val="28"/>
          <w:lang w:val="ru-RU"/>
        </w:rPr>
        <w:lastRenderedPageBreak/>
        <w:t>России; крупные реки и озёра, границы климатических поясов и областей, природно-хозяйственных зон в пределах страны; Арктиче</w:t>
      </w:r>
      <w:r w:rsidRPr="00EA710D">
        <w:rPr>
          <w:color w:val="000000"/>
          <w:sz w:val="28"/>
          <w:szCs w:val="28"/>
          <w:lang w:val="ru-RU"/>
        </w:rPr>
        <w:t>ской зоны, южной границы распространения многолетней мерзлоты;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рационального и нерационального природополь</w:t>
      </w:r>
      <w:r w:rsidRPr="00EA710D">
        <w:rPr>
          <w:color w:val="000000"/>
          <w:sz w:val="28"/>
          <w:szCs w:val="28"/>
          <w:lang w:val="ru-RU"/>
        </w:rPr>
        <w:t>зования;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адаптации человека к разнообразным при</w:t>
      </w:r>
      <w:r w:rsidRPr="00EA710D">
        <w:rPr>
          <w:color w:val="000000"/>
          <w:sz w:val="28"/>
          <w:szCs w:val="28"/>
          <w:lang w:val="ru-RU"/>
        </w:rPr>
        <w:t>родным условиям на территории страны;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демографические процессы и явления, характеризующие динамику численности населения России</w:t>
      </w:r>
      <w:r w:rsidRPr="00EA710D">
        <w:rPr>
          <w:color w:val="000000"/>
          <w:sz w:val="28"/>
          <w:szCs w:val="28"/>
          <w:lang w:val="ru-RU"/>
        </w:rPr>
        <w:t>, её отдельных регионов и своего края;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</w:t>
      </w:r>
      <w:r w:rsidRPr="00EA710D">
        <w:rPr>
          <w:color w:val="000000"/>
          <w:sz w:val="28"/>
          <w:szCs w:val="28"/>
          <w:lang w:val="ru-RU"/>
        </w:rPr>
        <w:t>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применять понятия «рождаемость», «смертность», «естественный прирост населения», «миграционный прирост н</w:t>
      </w:r>
      <w:r w:rsidRPr="00EA710D">
        <w:rPr>
          <w:color w:val="000000"/>
          <w:sz w:val="28"/>
          <w:szCs w:val="28"/>
          <w:lang w:val="ru-RU"/>
        </w:rPr>
        <w:t xml:space="preserve">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</w:t>
      </w:r>
      <w:r w:rsidRPr="00EA710D">
        <w:rPr>
          <w:color w:val="000000"/>
          <w:sz w:val="28"/>
          <w:szCs w:val="28"/>
          <w:lang w:val="ru-RU"/>
        </w:rPr>
        <w:lastRenderedPageBreak/>
        <w:t>«тр</w:t>
      </w:r>
      <w:r w:rsidRPr="00EA710D">
        <w:rPr>
          <w:color w:val="000000"/>
          <w:sz w:val="28"/>
          <w:szCs w:val="28"/>
          <w:lang w:val="ru-RU"/>
        </w:rPr>
        <w:t>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B260A0" w:rsidRPr="00EA710D" w:rsidRDefault="00EA71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представлять в различных формах (таблица, график, географическое описание) географиче</w:t>
      </w:r>
      <w:r w:rsidRPr="00EA710D">
        <w:rPr>
          <w:color w:val="000000"/>
          <w:sz w:val="28"/>
          <w:szCs w:val="28"/>
          <w:lang w:val="ru-RU"/>
        </w:rPr>
        <w:t>скую информацию, необходимую для решения учебных и (или) практико-ориентированных задач.</w:t>
      </w:r>
    </w:p>
    <w:p w:rsidR="00B260A0" w:rsidRPr="00EA710D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ru-RU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9 КЛАСС</w:t>
      </w: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представлять в различных формах (в виде карты, таблицы, </w:t>
      </w:r>
      <w:r w:rsidRPr="00EA710D">
        <w:rPr>
          <w:color w:val="000000"/>
          <w:sz w:val="28"/>
          <w:szCs w:val="28"/>
          <w:lang w:val="ru-RU"/>
        </w:rPr>
        <w:t>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</w:t>
      </w:r>
      <w:r w:rsidRPr="00EA710D">
        <w:rPr>
          <w:color w:val="000000"/>
          <w:sz w:val="28"/>
          <w:szCs w:val="28"/>
          <w:lang w:val="ru-RU"/>
        </w:rPr>
        <w:t>йства России, для решения практико-ориентированных задач;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применять понятия «экономико-гео</w:t>
      </w:r>
      <w:r w:rsidRPr="00EA710D">
        <w:rPr>
          <w:color w:val="000000"/>
          <w:sz w:val="28"/>
          <w:szCs w:val="28"/>
          <w:lang w:val="ru-RU"/>
        </w:rPr>
        <w:t>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</w:t>
      </w:r>
      <w:r w:rsidRPr="00EA710D">
        <w:rPr>
          <w:color w:val="000000"/>
          <w:sz w:val="28"/>
          <w:szCs w:val="28"/>
          <w:lang w:val="ru-RU"/>
        </w:rPr>
        <w:t>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</w:t>
      </w:r>
      <w:r w:rsidRPr="00EA710D">
        <w:rPr>
          <w:color w:val="000000"/>
          <w:sz w:val="28"/>
          <w:szCs w:val="28"/>
          <w:lang w:val="ru-RU"/>
        </w:rPr>
        <w:t>металлургический комплекс», «ВИЭ», «ТЭК», для решения учебных и (или) практико-ориентированных задач;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lastRenderedPageBreak/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</w:t>
      </w:r>
      <w:r w:rsidRPr="00EA710D">
        <w:rPr>
          <w:color w:val="000000"/>
          <w:sz w:val="28"/>
          <w:szCs w:val="28"/>
          <w:lang w:val="ru-RU"/>
        </w:rPr>
        <w:t>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классифицировать субъекты Российской Федер</w:t>
      </w:r>
      <w:r w:rsidRPr="00EA710D">
        <w:rPr>
          <w:color w:val="000000"/>
          <w:sz w:val="28"/>
          <w:szCs w:val="28"/>
          <w:lang w:val="ru-RU"/>
        </w:rPr>
        <w:t>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</w:t>
      </w:r>
      <w:r w:rsidRPr="00EA710D">
        <w:rPr>
          <w:color w:val="000000"/>
          <w:sz w:val="28"/>
          <w:szCs w:val="28"/>
          <w:lang w:val="ru-RU"/>
        </w:rPr>
        <w:t xml:space="preserve">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</w:t>
      </w:r>
      <w:r w:rsidRPr="00EA710D">
        <w:rPr>
          <w:color w:val="000000"/>
          <w:sz w:val="28"/>
          <w:szCs w:val="28"/>
          <w:lang w:val="ru-RU"/>
        </w:rPr>
        <w:t>страны для развития энергетики на основе возобновляемых источников энергии (ВИЭ);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</w:t>
      </w:r>
      <w:r w:rsidRPr="00EA710D">
        <w:rPr>
          <w:color w:val="000000"/>
          <w:sz w:val="28"/>
          <w:szCs w:val="28"/>
          <w:lang w:val="ru-RU"/>
        </w:rPr>
        <w:t xml:space="preserve"> производства, современные формы размещения производства);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природно-ресурсны</w:t>
      </w:r>
      <w:r w:rsidRPr="00EA710D">
        <w:rPr>
          <w:color w:val="000000"/>
          <w:sz w:val="28"/>
          <w:szCs w:val="28"/>
          <w:lang w:val="ru-RU"/>
        </w:rPr>
        <w:t>й, человеческий и производственный капитал;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 xml:space="preserve">использовать знания о факторах и условиях размещения хозяйства для решения различных учебных </w:t>
      </w:r>
      <w:r w:rsidRPr="00EA710D">
        <w:rPr>
          <w:color w:val="000000"/>
          <w:sz w:val="28"/>
          <w:szCs w:val="28"/>
          <w:lang w:val="ru-RU"/>
        </w:rPr>
        <w:t xml:space="preserve">и практико-ориентированных задач: объяснять особенности отраслевой и территориальной структуры хозяйства России, регионов, размещения </w:t>
      </w:r>
      <w:r w:rsidRPr="00EA710D">
        <w:rPr>
          <w:color w:val="000000"/>
          <w:sz w:val="28"/>
          <w:szCs w:val="28"/>
          <w:lang w:val="ru-RU"/>
        </w:rPr>
        <w:lastRenderedPageBreak/>
        <w:t>отдельных предприятий; оценивать условия отдельных территорий для размещения предприятий и различных производств;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использо</w:t>
      </w:r>
      <w:r w:rsidRPr="00EA710D">
        <w:rPr>
          <w:color w:val="000000"/>
          <w:sz w:val="28"/>
          <w:szCs w:val="28"/>
          <w:lang w:val="ru-RU"/>
        </w:rPr>
        <w:t>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</w:t>
      </w:r>
      <w:r w:rsidRPr="00EA710D">
        <w:rPr>
          <w:color w:val="000000"/>
          <w:sz w:val="28"/>
          <w:szCs w:val="28"/>
          <w:lang w:val="ru-RU"/>
        </w:rPr>
        <w:t xml:space="preserve"> проекты по созданию новых производств с учётом экологической безопасности;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</w:t>
      </w:r>
      <w:r w:rsidRPr="00EA710D">
        <w:rPr>
          <w:color w:val="000000"/>
          <w:sz w:val="28"/>
          <w:szCs w:val="28"/>
          <w:lang w:val="ru-RU"/>
        </w:rPr>
        <w:t>енных решений, с точки зрения домохозяйства, предприятия и национальной экономики;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объяснять географические различия</w:t>
      </w:r>
      <w:r w:rsidRPr="00EA710D">
        <w:rPr>
          <w:color w:val="000000"/>
          <w:sz w:val="28"/>
          <w:szCs w:val="28"/>
          <w:lang w:val="ru-RU"/>
        </w:rPr>
        <w:t xml:space="preserve"> населения и хозяйства территорий крупных регионов страны;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формулировать оценочные суждения о воздействии человеческой де</w:t>
      </w:r>
      <w:r w:rsidRPr="00EA710D">
        <w:rPr>
          <w:color w:val="000000"/>
          <w:sz w:val="28"/>
          <w:szCs w:val="28"/>
          <w:lang w:val="ru-RU"/>
        </w:rPr>
        <w:t>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</w:pPr>
      <w:r w:rsidRPr="00EA710D">
        <w:rPr>
          <w:color w:val="000000"/>
          <w:sz w:val="28"/>
          <w:szCs w:val="28"/>
          <w:lang w:val="ru-RU"/>
        </w:rPr>
        <w:t>приводить примеры объектов Всемирного наследия ЮНЕСКО и описывать их местоположени</w:t>
      </w:r>
      <w:r w:rsidRPr="00EA710D">
        <w:rPr>
          <w:color w:val="000000"/>
          <w:sz w:val="28"/>
          <w:szCs w:val="28"/>
          <w:lang w:val="ru-RU"/>
        </w:rPr>
        <w:t>е на географической карте;</w:t>
      </w:r>
    </w:p>
    <w:p w:rsidR="00B260A0" w:rsidRPr="00EA710D" w:rsidRDefault="00EA71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lang w:val="ru-RU"/>
        </w:rPr>
        <w:sectPr w:rsidR="00B260A0" w:rsidRPr="00EA710D">
          <w:pgSz w:w="11906" w:h="16383"/>
          <w:pgMar w:top="1440" w:right="1800" w:bottom="1440" w:left="1800" w:header="720" w:footer="720" w:gutter="0"/>
          <w:cols w:space="720"/>
        </w:sectPr>
      </w:pPr>
      <w:bookmarkStart w:id="3" w:name="bookmark=id.1t3h5sf" w:colFirst="0" w:colLast="0"/>
      <w:bookmarkEnd w:id="3"/>
      <w:r w:rsidRPr="00EA710D">
        <w:rPr>
          <w:color w:val="000000"/>
          <w:sz w:val="28"/>
          <w:szCs w:val="28"/>
          <w:lang w:val="ru-RU"/>
        </w:rPr>
        <w:t>характеризовать место и роль России в мировом хозяйстве.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  <w:r w:rsidRPr="00EA710D">
        <w:rPr>
          <w:b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 xml:space="preserve">ТЕМАТИЧЕСКОЕ ПЛАНИРОВАНИЕ </w:t>
      </w: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6  А КЛАСС </w:t>
      </w:r>
    </w:p>
    <w:tbl>
      <w:tblPr>
        <w:tblStyle w:val="af0"/>
        <w:tblW w:w="1359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721"/>
        <w:gridCol w:w="2080"/>
        <w:gridCol w:w="1501"/>
        <w:gridCol w:w="2551"/>
        <w:gridCol w:w="2666"/>
        <w:gridCol w:w="4075"/>
      </w:tblGrid>
      <w:tr w:rsidR="00B260A0">
        <w:trPr>
          <w:cantSplit/>
          <w:trHeight w:val="144"/>
        </w:trPr>
        <w:tc>
          <w:tcPr>
            <w:tcW w:w="7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67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7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 w:rsidRPr="00EA710D">
        <w:trPr>
          <w:trHeight w:val="14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414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Атмосфера — воздушная оболочка 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414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Биосфера — оболочка жизни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414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414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414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260A0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7 А КЛАСС </w:t>
      </w:r>
    </w:p>
    <w:tbl>
      <w:tblPr>
        <w:tblStyle w:val="af1"/>
        <w:tblW w:w="1359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743"/>
        <w:gridCol w:w="2399"/>
        <w:gridCol w:w="1445"/>
        <w:gridCol w:w="2484"/>
        <w:gridCol w:w="2606"/>
        <w:gridCol w:w="3917"/>
      </w:tblGrid>
      <w:tr w:rsidR="00B260A0">
        <w:trPr>
          <w:cantSplit/>
          <w:trHeight w:val="144"/>
        </w:trPr>
        <w:tc>
          <w:tcPr>
            <w:tcW w:w="7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65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7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9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 w:rsidRPr="00EA71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A710D">
              <w:rPr>
                <w:b/>
                <w:color w:val="000000"/>
                <w:sz w:val="24"/>
                <w:szCs w:val="24"/>
                <w:lang w:val="ru-RU"/>
              </w:rPr>
              <w:t>Главные закономерности природы Земли</w:t>
            </w:r>
          </w:p>
        </w:tc>
      </w:tr>
      <w:tr w:rsidR="00B260A0" w:rsidRPr="00EA710D">
        <w:trPr>
          <w:trHeight w:val="144"/>
        </w:trPr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90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Человечество на Земле</w:t>
            </w:r>
          </w:p>
        </w:tc>
      </w:tr>
      <w:tr w:rsidR="00B260A0" w:rsidRPr="00EA710D">
        <w:trPr>
          <w:trHeight w:val="144"/>
        </w:trPr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Страны и народы мира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90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Материки и страны</w:t>
            </w:r>
          </w:p>
        </w:tc>
      </w:tr>
      <w:tr w:rsidR="00B260A0" w:rsidRPr="00EA710D">
        <w:trPr>
          <w:trHeight w:val="144"/>
        </w:trPr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Южные материки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Северные материки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90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 w:rsidRPr="00EA710D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EA710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60A0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8 А КЛАСС </w:t>
      </w:r>
    </w:p>
    <w:tbl>
      <w:tblPr>
        <w:tblStyle w:val="af2"/>
        <w:tblW w:w="1359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49"/>
        <w:gridCol w:w="3521"/>
        <w:gridCol w:w="1275"/>
        <w:gridCol w:w="2287"/>
        <w:gridCol w:w="2421"/>
        <w:gridCol w:w="3442"/>
      </w:tblGrid>
      <w:tr w:rsidR="00B260A0">
        <w:trPr>
          <w:cantSplit/>
          <w:trHeight w:val="144"/>
        </w:trPr>
        <w:tc>
          <w:tcPr>
            <w:tcW w:w="6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5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59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6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5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Географическое пространство России</w:t>
            </w:r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Время на территории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81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Природа России</w:t>
            </w:r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Природные условия и ресурсы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Климат и климатические условия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Природнохозяйственные зоны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81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Население России</w:t>
            </w:r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Народы и религии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Человеческий капитал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81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 w:rsidRPr="00EA710D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8  Г КЛАСС </w:t>
      </w:r>
    </w:p>
    <w:tbl>
      <w:tblPr>
        <w:tblStyle w:val="af3"/>
        <w:tblW w:w="1359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49"/>
        <w:gridCol w:w="3521"/>
        <w:gridCol w:w="1275"/>
        <w:gridCol w:w="2287"/>
        <w:gridCol w:w="2421"/>
        <w:gridCol w:w="3442"/>
      </w:tblGrid>
      <w:tr w:rsidR="00B260A0">
        <w:trPr>
          <w:cantSplit/>
          <w:trHeight w:val="144"/>
        </w:trPr>
        <w:tc>
          <w:tcPr>
            <w:tcW w:w="6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5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59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6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5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Географическое пространство России</w:t>
            </w:r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Время на территории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81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Природа России</w:t>
            </w:r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Природные условия и ресурсы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Климат и климатические условия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Природнохозяйственные зоны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81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Население России</w:t>
            </w:r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Народы и религии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Человеческий капитал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81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 w:rsidRPr="00EA710D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EA710D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0A0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9 Б КЛАСС </w:t>
      </w:r>
    </w:p>
    <w:tbl>
      <w:tblPr>
        <w:tblStyle w:val="af4"/>
        <w:tblW w:w="1359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90"/>
        <w:gridCol w:w="3040"/>
        <w:gridCol w:w="1348"/>
        <w:gridCol w:w="2371"/>
        <w:gridCol w:w="2500"/>
        <w:gridCol w:w="3644"/>
      </w:tblGrid>
      <w:tr w:rsidR="00B260A0">
        <w:trPr>
          <w:cantSplit/>
          <w:trHeight w:val="144"/>
        </w:trPr>
        <w:tc>
          <w:tcPr>
            <w:tcW w:w="6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6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6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Хозяйство России</w:t>
            </w:r>
          </w:p>
        </w:tc>
      </w:tr>
      <w:tr w:rsidR="00B260A0" w:rsidRPr="00EA710D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хозяйства России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A710D">
                <w:rPr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Топливно-энергетический комплекс (ТЭК)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A710D">
                <w:rPr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A710D">
                <w:rPr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A710D">
                <w:rPr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Химико-лесной комплекс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A710D">
                <w:rPr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Агропромышленный комплекс (АПК)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A710D">
                <w:rPr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Инфраструктурный комплекс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A710D">
                <w:rPr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260A0" w:rsidRPr="00EA710D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A710D">
                <w:rPr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8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Регионы России</w:t>
            </w:r>
          </w:p>
        </w:tc>
      </w:tr>
      <w:tr w:rsidR="00B260A0" w:rsidRPr="00EA710D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Pr="00EA710D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ru-RU"/>
              </w:rPr>
            </w:pPr>
            <w:r w:rsidRPr="00EA710D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EA710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A710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A710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A710D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A710D">
                <w:rPr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Восточный макрорегион (Азиатская часть) России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8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9 В КЛАСС </w:t>
      </w:r>
    </w:p>
    <w:tbl>
      <w:tblPr>
        <w:tblStyle w:val="af5"/>
        <w:tblW w:w="1359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90"/>
        <w:gridCol w:w="3040"/>
        <w:gridCol w:w="1348"/>
        <w:gridCol w:w="2371"/>
        <w:gridCol w:w="2500"/>
        <w:gridCol w:w="3644"/>
      </w:tblGrid>
      <w:tr w:rsidR="00B260A0">
        <w:trPr>
          <w:cantSplit/>
          <w:trHeight w:val="144"/>
        </w:trPr>
        <w:tc>
          <w:tcPr>
            <w:tcW w:w="6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6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6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Хозяйство России</w:t>
            </w:r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хозяйства России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Топливно-энергетический комплекс (ТЭК)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Химико-лесной комплекс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Агропромышленный комплекс (АПК)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Инфраструктурный комплекс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8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Регионы России</w:t>
            </w:r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Западный макрорегион (Европейская часть) России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Восточный макрорегион (Азиатская часть) России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8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9 Г КЛАСС </w:t>
      </w:r>
    </w:p>
    <w:tbl>
      <w:tblPr>
        <w:tblStyle w:val="af6"/>
        <w:tblW w:w="1359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90"/>
        <w:gridCol w:w="3040"/>
        <w:gridCol w:w="1348"/>
        <w:gridCol w:w="2371"/>
        <w:gridCol w:w="2500"/>
        <w:gridCol w:w="3644"/>
      </w:tblGrid>
      <w:tr w:rsidR="00B260A0">
        <w:trPr>
          <w:cantSplit/>
          <w:trHeight w:val="144"/>
        </w:trPr>
        <w:tc>
          <w:tcPr>
            <w:tcW w:w="6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6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6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Хозяйство России</w:t>
            </w:r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хозяйства России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Топливно-энергетический комплекс (ТЭК)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Химико-лесной комплекс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Агропромышленный комплекс (АПК)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Инфраструктурный комплекс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8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Регионы России</w:t>
            </w:r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Западный макрорегион (Европейская часть) России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Восточный макрорегион (Азиатская часть) России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85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Россия в современном мире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60A0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7.5 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  <w:bookmarkStart w:id="4" w:name="bookmark=id.4d34og8" w:colFirst="0" w:colLast="0"/>
      <w:bookmarkEnd w:id="4"/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6 А КЛАСС </w:t>
      </w:r>
    </w:p>
    <w:tbl>
      <w:tblPr>
        <w:tblStyle w:val="af7"/>
        <w:tblW w:w="1359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38"/>
        <w:gridCol w:w="2881"/>
        <w:gridCol w:w="1187"/>
        <w:gridCol w:w="2184"/>
        <w:gridCol w:w="2327"/>
        <w:gridCol w:w="1651"/>
        <w:gridCol w:w="2824"/>
      </w:tblGrid>
      <w:tr w:rsidR="00B260A0">
        <w:trPr>
          <w:cantSplit/>
          <w:trHeight w:val="144"/>
        </w:trPr>
        <w:tc>
          <w:tcPr>
            <w:tcW w:w="5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56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5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91">
              <w:r>
                <w:rPr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</w:t>
            </w:r>
            <w:r>
              <w:rPr>
                <w:color w:val="000000"/>
                <w:sz w:val="24"/>
                <w:szCs w:val="24"/>
              </w:rPr>
              <w:t xml:space="preserve"> на картах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92">
              <w:r>
                <w:rPr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93">
              <w:r>
                <w:rPr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94">
              <w:r>
                <w:rPr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Воды суши. Способы изображения внутренних вод на картах. Реки: 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</w:t>
            </w:r>
            <w:r>
              <w:rPr>
                <w:color w:val="000000"/>
                <w:sz w:val="24"/>
                <w:szCs w:val="24"/>
              </w:rPr>
              <w:t>по заданным признакам"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95">
              <w:r>
                <w:rPr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Озера. Происхождение озерных котловин. Питание озер. Озера сточные и бессточные. Болота, их образование. Профессия гидролог. </w:t>
            </w:r>
            <w:r>
              <w:rPr>
                <w:color w:val="000000"/>
                <w:sz w:val="24"/>
                <w:szCs w:val="24"/>
              </w:rPr>
              <w:lastRenderedPageBreak/>
              <w:t>Практическая 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96">
              <w:r>
                <w:rPr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</w:t>
            </w:r>
            <w:r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97">
              <w:r>
                <w:rPr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98">
              <w:r>
                <w:rPr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Стихийные явления в гидросфере, методы наблюдения и защиты. Человек и гидросфера. Использование человеком энергии воды. Использование космических методов в </w:t>
            </w:r>
            <w:r>
              <w:rPr>
                <w:color w:val="000000"/>
                <w:sz w:val="24"/>
                <w:szCs w:val="24"/>
              </w:rPr>
              <w:lastRenderedPageBreak/>
              <w:t>исследовании влияния человека на гидросферу. Практическая работа по т</w:t>
            </w:r>
            <w:r>
              <w:rPr>
                <w:color w:val="000000"/>
                <w:sz w:val="24"/>
                <w:szCs w:val="24"/>
              </w:rPr>
              <w:t>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99">
              <w:r>
                <w:rPr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0">
              <w:r>
                <w:rPr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</w:t>
            </w:r>
            <w:r>
              <w:rPr>
                <w:color w:val="000000"/>
                <w:sz w:val="24"/>
                <w:szCs w:val="24"/>
              </w:rPr>
              <w:lastRenderedPageBreak/>
              <w:t>высоты Солнца над горизонтом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1">
              <w:r>
                <w:rPr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2">
              <w:r>
                <w:rPr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Атмосферное давление. Ветер и причины его возникновения. Роза ветров. Бризы. Муссоны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3">
              <w:r>
                <w:rPr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Вода в атмосфере. Влажность воздуха. Образование облаков. Облака и их виды. Туман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4">
              <w:r>
                <w:rPr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5">
              <w:r>
                <w:rPr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Погода и её показатели. Причины изменения погоды. Практическая работа по теме </w:t>
            </w:r>
            <w:r>
              <w:rPr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color w:val="000000"/>
                <w:sz w:val="24"/>
                <w:szCs w:val="24"/>
              </w:rPr>
              <w:t>Представление результатов наблюдения за погодой своей местности в виде розы ветров"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6">
              <w:r>
                <w:rPr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7">
              <w:r>
                <w:rPr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8">
              <w:r>
                <w:rPr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по теме «Анализ </w:t>
            </w:r>
            <w:r>
              <w:rPr>
                <w:color w:val="000000"/>
                <w:sz w:val="24"/>
                <w:szCs w:val="24"/>
              </w:rPr>
              <w:lastRenderedPageBreak/>
              <w:t>графиков суточного хода температуры воздуха и относительной влажно</w:t>
            </w:r>
            <w:r>
              <w:rPr>
                <w:color w:val="000000"/>
                <w:sz w:val="24"/>
                <w:szCs w:val="24"/>
              </w:rPr>
              <w:t>сти с целью установления зависимости между данными элементами погоды»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09">
              <w:r>
                <w:rPr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0">
              <w:r>
                <w:rPr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1">
              <w:r>
                <w:rPr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2">
              <w:r>
                <w:rPr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3">
              <w:r>
                <w:rPr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4">
              <w:r>
                <w:rPr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5">
              <w:r>
                <w:rPr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</w:t>
            </w:r>
            <w:r>
              <w:rPr>
                <w:color w:val="000000"/>
                <w:sz w:val="24"/>
                <w:szCs w:val="24"/>
              </w:rPr>
              <w:t>Биосфера — оболочка жизни"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6">
              <w:r>
                <w:rPr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7">
              <w:r>
                <w:rPr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Круговороты веществ на Земле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8">
              <w:r>
                <w:rPr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Почва, её строение и состав. Образование почвы и плодородие почв. Охрана почв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19">
              <w:r>
                <w:rPr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Билиотека ЦОК </w:t>
            </w:r>
            <w:hyperlink r:id="rId120">
              <w:r>
                <w:rPr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34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4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7 А КЛАСС </w:t>
      </w:r>
    </w:p>
    <w:tbl>
      <w:tblPr>
        <w:tblStyle w:val="af8"/>
        <w:tblW w:w="1359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38"/>
        <w:gridCol w:w="2881"/>
        <w:gridCol w:w="1187"/>
        <w:gridCol w:w="2184"/>
        <w:gridCol w:w="2327"/>
        <w:gridCol w:w="1651"/>
        <w:gridCol w:w="2824"/>
      </w:tblGrid>
      <w:tr w:rsidR="00B260A0">
        <w:trPr>
          <w:cantSplit/>
          <w:trHeight w:val="144"/>
        </w:trPr>
        <w:tc>
          <w:tcPr>
            <w:tcW w:w="5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56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5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Географическая оболочка: особенности строения и свойства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История Земли как планеты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Литосферные плиты и их движение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Материки, океаны и части света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Сейсмические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современного рельефа Земли. Внешние и внутренние процессы рельеф образования. Практическая работа. Анализ физической карты и карты строения земной коры с целью </w:t>
            </w:r>
            <w:r>
              <w:rPr>
                <w:color w:val="000000"/>
                <w:sz w:val="24"/>
                <w:szCs w:val="24"/>
              </w:rPr>
              <w:lastRenderedPageBreak/>
              <w:t>выявления закономерностей распространения крупных форм рельефа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Закономерности распределения температуры воздуха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Закономерности распределения атмосферных осадков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Пояса атмосферного давления на Земле. Воздушные массы, их типы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 ЦОК</w:t>
            </w:r>
            <w:hyperlink r:id="rId135">
              <w:r>
                <w:rPr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 ЦОК</w:t>
            </w:r>
            <w:hyperlink r:id="rId137">
              <w:r>
                <w:rPr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 Практическая работа по теме "</w:t>
            </w:r>
            <w:r>
              <w:rPr>
                <w:color w:val="000000"/>
                <w:sz w:val="24"/>
                <w:szCs w:val="24"/>
              </w:rPr>
              <w:t>Описание климата территории по климатической карте и климатограмме"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Тёплые и холодные океанические течения. </w:t>
            </w:r>
            <w:r>
              <w:rPr>
                <w:color w:val="000000"/>
                <w:sz w:val="24"/>
                <w:szCs w:val="24"/>
              </w:rPr>
              <w:lastRenderedPageBreak/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</w:t>
            </w:r>
            <w:r>
              <w:rPr>
                <w:color w:val="000000"/>
                <w:sz w:val="24"/>
                <w:szCs w:val="24"/>
              </w:rPr>
              <w:t xml:space="preserve">чных вод и вод ледников. Практическая работа по теме "Выявление закономерностей изменения солёности поверхностных вод Мирового океана и </w:t>
            </w:r>
            <w:r>
              <w:rPr>
                <w:color w:val="000000"/>
                <w:sz w:val="24"/>
                <w:szCs w:val="24"/>
              </w:rPr>
              <w:lastRenderedPageBreak/>
              <w:t>распространения тёплых и холодных течений у западных и восточных побережий материков"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 ЦОК</w:t>
            </w:r>
            <w:hyperlink r:id="rId142">
              <w:r>
                <w:rPr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Жизнь в океане, 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</w:t>
            </w:r>
            <w:r>
              <w:rPr>
                <w:color w:val="000000"/>
                <w:sz w:val="24"/>
                <w:szCs w:val="24"/>
              </w:rPr>
              <w:t>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Обобщающее повторение по темам: "Атмосфера и </w:t>
            </w:r>
            <w:r>
              <w:rPr>
                <w:color w:val="000000"/>
                <w:sz w:val="24"/>
                <w:szCs w:val="24"/>
              </w:rPr>
              <w:lastRenderedPageBreak/>
              <w:t>климаты Земли" и "Мировой океан — основная часть гидросферы"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Заселение Земли 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численности населения, переписи населения. Факторы, влияющие на рост численности населения. Практическая работа "Определение, сравнение темпов изменения численн</w:t>
            </w:r>
            <w:r>
              <w:rPr>
                <w:color w:val="000000"/>
                <w:sz w:val="24"/>
                <w:szCs w:val="24"/>
              </w:rPr>
              <w:t>ости населения отдельных регионов мира по статистическим материалам"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Размещение и плотность населения. Практическая работа "</w:t>
            </w:r>
            <w:r>
              <w:rPr>
                <w:color w:val="000000"/>
                <w:sz w:val="24"/>
                <w:szCs w:val="24"/>
              </w:rPr>
              <w:t xml:space="preserve">Определение и сравнение различий в </w:t>
            </w:r>
            <w:r>
              <w:rPr>
                <w:color w:val="000000"/>
                <w:sz w:val="24"/>
                <w:szCs w:val="24"/>
              </w:rPr>
              <w:lastRenderedPageBreak/>
              <w:t>численности, плотности населения отдельных стран по разным источникам"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>
                <w:rPr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Хозяйственная деятельность людей, основные её виды: сельское 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>
                <w:rPr>
                  <w:color w:val="0000FF"/>
                  <w:u w:val="single"/>
                </w:rPr>
                <w:t>https://m.edsoo.ru/88659f24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Комплексные карты. Многообразие стран, их основные типы.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Профессия менеджер в сфере туризма, экскурсовод. Практическая работа по теме "</w:t>
            </w:r>
            <w:r>
              <w:rPr>
                <w:color w:val="000000"/>
                <w:sz w:val="24"/>
                <w:szCs w:val="24"/>
              </w:rPr>
              <w:t>Сравнение занятий населения двух стран по комплексным картам"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Африка. История открытия. Географическое положение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>
                <w:rPr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Африка. Основные черты рельефа, климата и внутренних вод и определяющие их факторы. Зональные и азональные природные комплексы. Практическая работа по теме "</w:t>
            </w:r>
            <w:r>
              <w:rPr>
                <w:color w:val="000000"/>
                <w:sz w:val="24"/>
                <w:szCs w:val="24"/>
              </w:rPr>
              <w:t>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Африка. Население. Политическая карта. </w:t>
            </w:r>
            <w:r>
              <w:rPr>
                <w:color w:val="000000"/>
                <w:sz w:val="24"/>
                <w:szCs w:val="24"/>
              </w:rPr>
              <w:lastRenderedPageBreak/>
              <w:t>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Южная Америка. Основные черты рельефа, климата и внутренних вод и определяющие их факторы. Зональные и азональные природные комплексы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>
                <w:rPr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Южная Америка.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>
                <w:rPr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>
                <w:rPr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>
                <w:rPr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Австралия и Океания.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>
                <w:rPr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Практическая работа по теме "Сравнение </w:t>
            </w:r>
            <w:r>
              <w:rPr>
                <w:color w:val="000000"/>
                <w:sz w:val="24"/>
                <w:szCs w:val="24"/>
              </w:rPr>
              <w:lastRenderedPageBreak/>
              <w:t>географического положения двух (любых) южных материков"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 "</w:t>
            </w:r>
            <w:r>
              <w:rPr>
                <w:color w:val="000000"/>
                <w:sz w:val="24"/>
                <w:szCs w:val="24"/>
              </w:rPr>
              <w:t>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</w:t>
            </w:r>
            <w:r>
              <w:rPr>
                <w:color w:val="000000"/>
                <w:sz w:val="24"/>
                <w:szCs w:val="24"/>
              </w:rPr>
              <w:lastRenderedPageBreak/>
              <w:t>исследованиях ледового континента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 ЦОК</w:t>
            </w:r>
            <w:hyperlink r:id="rId160">
              <w:r>
                <w:rPr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Обобщающее повторение по теме "Южные материки". Контрольная работа по теме "Южные материки"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Северная Америка. История открытия и освоения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Северная Америка. Основные черты рельефа, климата и внутренних вод и определяющие их факторы. Зональные и азональные природные комплексы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 ЦОК</w:t>
            </w:r>
            <w:hyperlink r:id="rId163">
              <w:r>
                <w:rPr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Евразия. История открытия и освоения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Евразия. Географическое положение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>
                <w:rPr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Евразия. Основные черты климата и определяющие его факторы. Практическая работа по теме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>
                <w:rPr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Евразия. Зональные и азональные природные комплексы. Практическая работа по теме "</w:t>
            </w:r>
            <w:r>
              <w:rPr>
                <w:color w:val="000000"/>
                <w:sz w:val="24"/>
                <w:szCs w:val="24"/>
              </w:rPr>
              <w:t>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>
                <w:rPr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>
                <w:rPr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 "</w:t>
            </w:r>
            <w:r>
              <w:rPr>
                <w:color w:val="000000"/>
                <w:sz w:val="24"/>
                <w:szCs w:val="24"/>
              </w:rPr>
              <w:t xml:space="preserve">Объяснение распространения зон современного вулканизма и землетрясений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Северной Америки и Евразии"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 "</w:t>
            </w:r>
            <w:r>
              <w:rPr>
                <w:color w:val="000000"/>
                <w:sz w:val="24"/>
                <w:szCs w:val="24"/>
              </w:rPr>
              <w:t>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>
                <w:rPr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"Характеристика изменений компонентов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природы на территории одной из стран мира в </w:t>
            </w:r>
            <w:r>
              <w:rPr>
                <w:color w:val="000000"/>
                <w:sz w:val="24"/>
                <w:szCs w:val="24"/>
              </w:rPr>
              <w:t>результате деятельности человека"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>
                <w:rPr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Необходимость международного сотрудничества в использовании природы и её охране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 )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>
                <w:rPr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</w:t>
            </w:r>
            <w:r>
              <w:rPr>
                <w:color w:val="000000"/>
                <w:sz w:val="24"/>
                <w:szCs w:val="24"/>
              </w:rPr>
              <w:lastRenderedPageBreak/>
              <w:t>преодолению. Программа ООН и цели устойчивого развития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Всемирное наследие ЮНЕСКО: природные и культурные объекты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"Взаимодействие природы и человека"</w:t>
            </w:r>
            <w:r>
              <w:rPr>
                <w:color w:val="000000"/>
                <w:sz w:val="24"/>
                <w:szCs w:val="24"/>
              </w:rPr>
              <w:t>. Контрольная работа по теме "Взаимодействие природы и общества"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34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8 А КЛАСС </w:t>
      </w:r>
    </w:p>
    <w:tbl>
      <w:tblPr>
        <w:tblStyle w:val="af9"/>
        <w:tblW w:w="1359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7"/>
        <w:gridCol w:w="3519"/>
        <w:gridCol w:w="1079"/>
        <w:gridCol w:w="2060"/>
        <w:gridCol w:w="2209"/>
        <w:gridCol w:w="1550"/>
        <w:gridCol w:w="2699"/>
      </w:tblGrid>
      <w:tr w:rsidR="00B260A0">
        <w:trPr>
          <w:cantSplit/>
          <w:trHeight w:val="144"/>
        </w:trPr>
        <w:tc>
          <w:tcPr>
            <w:tcW w:w="4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5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4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5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История освоения и заселения территории современной России в XI—XVI вв. Расширение территории России в XVI—XIX вв. Русские первопроходцы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>
                <w:rPr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Изменения внешних границ России в ХХ в. Воссоединение Крыма с Россией. Практическая работа по теме "</w:t>
            </w:r>
            <w:r>
              <w:rPr>
                <w:color w:val="000000"/>
                <w:sz w:val="24"/>
                <w:szCs w:val="24"/>
              </w:rPr>
              <w:t>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</w:t>
            </w:r>
            <w:r>
              <w:rPr>
                <w:color w:val="000000"/>
                <w:sz w:val="24"/>
                <w:szCs w:val="24"/>
              </w:rPr>
              <w:lastRenderedPageBreak/>
              <w:t>континентальный шельф и исключительная экономическая зона Российской Федерации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>
                <w:rPr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Страны — соседи России. Ближнее и дальнее зарубежье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>
                <w:rPr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>
                <w:rPr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>
                <w:rPr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Россия на карте 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>
                <w:rPr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>
                <w:rPr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Федеративное устройство России. Субъекты Российской Федерации, их равноправие и разнообразие. Виды субъектов Российской Федерации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>
                <w:rPr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Федеральные округа. Районирование как метод географических исследований и территориального управления. Виды районирования территории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>
                <w:rPr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</w:t>
            </w:r>
            <w:r>
              <w:rPr>
                <w:color w:val="000000"/>
                <w:sz w:val="24"/>
                <w:szCs w:val="24"/>
              </w:rPr>
              <w:t>ирь и Дальний Восток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</w:t>
            </w:r>
            <w:r>
              <w:rPr>
                <w:color w:val="000000"/>
                <w:sz w:val="24"/>
                <w:szCs w:val="24"/>
              </w:rPr>
              <w:lastRenderedPageBreak/>
              <w:t>выявления состава и особенностей географического положения"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>
                <w:rPr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>
                <w:rPr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>
                <w:rPr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>
                <w:rPr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>
                <w:rPr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этапы формирования земной коры на территории России. Основные </w:t>
            </w:r>
            <w:r>
              <w:rPr>
                <w:color w:val="000000"/>
                <w:sz w:val="24"/>
                <w:szCs w:val="24"/>
              </w:rPr>
              <w:lastRenderedPageBreak/>
              <w:t>тектонические структуры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>
                <w:rPr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>
                <w:rPr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>
                <w:rPr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>
                <w:rPr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Влияние внешних процессов на формирование рельефа. Современные процессы, формирующие рельеф. Древнее и современное оледенения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>
                <w:rPr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Опасные геологические 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>
                <w:rPr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>
                <w:rPr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>
                <w:rPr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типы воздушных масс и их циркуляция на территории России. </w:t>
            </w:r>
            <w:r>
              <w:rPr>
                <w:color w:val="000000"/>
                <w:sz w:val="24"/>
                <w:szCs w:val="24"/>
              </w:rPr>
              <w:lastRenderedPageBreak/>
              <w:t>Атмосферные фронты, циклоны и антициклоны. Тропические циклоны и регионы России, подверженные их влиянию. Карты погоды. Практическая работа по теме "Описание</w:t>
            </w:r>
            <w:r>
              <w:rPr>
                <w:color w:val="000000"/>
                <w:sz w:val="24"/>
                <w:szCs w:val="24"/>
              </w:rPr>
              <w:t xml:space="preserve"> и прогнозирование погоды территории по карте погоды"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>
                <w:rPr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Распределение температуры воздуха по территории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>
                <w:rPr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Распределение атмосферных осадков по территории России. Коэффициент увлажнения. Практическая работа по теме "</w:t>
            </w:r>
            <w:r>
              <w:rPr>
                <w:color w:val="000000"/>
                <w:sz w:val="24"/>
                <w:szCs w:val="24"/>
              </w:rPr>
              <w:t>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>
                <w:rPr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>
                <w:rPr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</w:t>
            </w:r>
            <w:r>
              <w:rPr>
                <w:color w:val="000000"/>
                <w:sz w:val="24"/>
                <w:szCs w:val="24"/>
              </w:rPr>
              <w:t>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>
                <w:rPr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>
                <w:rPr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Моря как аквальные ПК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>
                <w:rPr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</w:t>
            </w:r>
            <w:r>
              <w:rPr>
                <w:color w:val="000000"/>
                <w:sz w:val="24"/>
                <w:szCs w:val="24"/>
              </w:rPr>
              <w:t>ых явлений на территории страны"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>
                <w:rPr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Роль рек в жизни населения и развитии хозяйства России. Практическая работа по теме "</w:t>
            </w:r>
            <w:r>
              <w:rPr>
                <w:color w:val="000000"/>
                <w:sz w:val="24"/>
                <w:szCs w:val="24"/>
              </w:rPr>
              <w:t>Сравнение особенностей режима и характера течения двух рек России"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>
                <w:rPr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>
                <w:rPr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Ледники. Многолетняя мерзлота и её влияние на жизнь и хозяйственную деятельность населения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>
                <w:rPr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>
                <w:rPr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</w:t>
            </w:r>
            <w:r>
              <w:rPr>
                <w:color w:val="000000"/>
                <w:sz w:val="24"/>
                <w:szCs w:val="24"/>
              </w:rPr>
              <w:t>, Климат и климатические ресурсы", " Моря России и внутренние воды"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>
                <w:rPr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>
                <w:rPr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>
                <w:rPr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>
                <w:rPr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>
                <w:rPr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>
                <w:rPr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Тайга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>
                <w:rPr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>
                <w:rPr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Степи и лесостепи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>
                <w:rPr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>
                <w:rPr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>
                <w:rPr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Высотная поясность в горах на территории России. Горные 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>
                <w:rPr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хозяйственных зон на терр</w:t>
            </w:r>
            <w:r>
              <w:rPr>
                <w:color w:val="000000"/>
                <w:sz w:val="24"/>
                <w:szCs w:val="24"/>
              </w:rPr>
              <w:t>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>
                <w:rPr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>
                <w:rPr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Динамика численности населения России в XX—XXI вв. и факторы, определяющие её. Переписи населения России. Геодемографическое положение России. Основные меры </w:t>
            </w:r>
            <w:r>
              <w:rPr>
                <w:color w:val="000000"/>
                <w:sz w:val="24"/>
                <w:szCs w:val="24"/>
              </w:rPr>
              <w:lastRenderedPageBreak/>
              <w:t>современной демографической политики государства. Различные варианты прогнозов изменения численност</w:t>
            </w:r>
            <w:r>
              <w:rPr>
                <w:color w:val="000000"/>
                <w:sz w:val="24"/>
                <w:szCs w:val="24"/>
              </w:rPr>
              <w:t>и населения России. Общий прирост населения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>
                <w:rPr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>
                <w:rPr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</w:t>
            </w:r>
            <w:r>
              <w:rPr>
                <w:color w:val="000000"/>
                <w:sz w:val="24"/>
                <w:szCs w:val="24"/>
              </w:rPr>
              <w:t xml:space="preserve">ссии в разные исторические периоды. Государственная миграционная политика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Федерации. Практическая работа по теме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>
              <w:rPr>
                <w:color w:val="000000"/>
                <w:sz w:val="24"/>
                <w:szCs w:val="24"/>
              </w:rPr>
              <w:t>округов) Российской Федерации или своего региона»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>
                <w:rPr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</w:t>
            </w:r>
            <w:r>
              <w:rPr>
                <w:color w:val="000000"/>
                <w:sz w:val="24"/>
                <w:szCs w:val="24"/>
              </w:rPr>
              <w:t>рафических районах и субъектах Российской Федерации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>
                <w:rPr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Городское и сельское население. Виды городских и сельских населённых пунктов. Урбанизация в России. Крупнейшие города и </w:t>
            </w:r>
            <w:r>
              <w:rPr>
                <w:color w:val="000000"/>
                <w:sz w:val="24"/>
                <w:szCs w:val="24"/>
              </w:rPr>
              <w:lastRenderedPageBreak/>
              <w:t>городские агломерации. Классификация городов по численности населения. Роль городов в жизни страны. Функции городов России. Монофункцион</w:t>
            </w:r>
            <w:r>
              <w:rPr>
                <w:color w:val="000000"/>
                <w:sz w:val="24"/>
                <w:szCs w:val="24"/>
              </w:rPr>
              <w:t>альные города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>
                <w:rPr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>
                <w:rPr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</w:t>
            </w:r>
            <w:r>
              <w:rPr>
                <w:color w:val="000000"/>
                <w:sz w:val="24"/>
                <w:szCs w:val="24"/>
              </w:rPr>
              <w:t xml:space="preserve">ммы «Доля титульных этносов в численности населения </w:t>
            </w:r>
            <w:r>
              <w:rPr>
                <w:color w:val="000000"/>
                <w:sz w:val="24"/>
                <w:szCs w:val="24"/>
              </w:rPr>
              <w:lastRenderedPageBreak/>
              <w:t>республик и автономных округов РФ»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>
                <w:rPr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>
                <w:rPr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>
                <w:rPr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"</w:t>
            </w:r>
            <w:r>
              <w:rPr>
                <w:color w:val="000000"/>
                <w:sz w:val="24"/>
                <w:szCs w:val="24"/>
              </w:rPr>
              <w:t>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>
                <w:rPr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урок. Обобщающее повторение по темам </w:t>
            </w:r>
            <w:r>
              <w:rPr>
                <w:color w:val="000000"/>
                <w:sz w:val="24"/>
                <w:szCs w:val="24"/>
              </w:rPr>
              <w:t>"Народы и религии России" и "Половой и возрастной состав населения России"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</w:t>
            </w:r>
            <w:r>
              <w:rPr>
                <w:color w:val="000000"/>
                <w:sz w:val="24"/>
                <w:szCs w:val="24"/>
              </w:rPr>
              <w:t>атели, характеризующие его. ИЧР и его географические различия. Практическая работа по теме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>
                <w:rPr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B260A0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8 Г КЛАСС </w:t>
      </w:r>
    </w:p>
    <w:tbl>
      <w:tblPr>
        <w:tblStyle w:val="afa"/>
        <w:tblW w:w="1359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7"/>
        <w:gridCol w:w="3519"/>
        <w:gridCol w:w="1079"/>
        <w:gridCol w:w="2060"/>
        <w:gridCol w:w="2209"/>
        <w:gridCol w:w="1550"/>
        <w:gridCol w:w="2699"/>
      </w:tblGrid>
      <w:tr w:rsidR="00B260A0">
        <w:trPr>
          <w:cantSplit/>
          <w:trHeight w:val="144"/>
        </w:trPr>
        <w:tc>
          <w:tcPr>
            <w:tcW w:w="4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5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4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5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История освоения и заселения территории современной России в XI—XVI вв. Расширение территории России в XVI—XIX вв. Русские первопроходцы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>
                <w:rPr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Изменения внешних границ России в ХХ в. Воссоединение Крыма с Россией. Практическая работа по теме "</w:t>
            </w:r>
            <w:r>
              <w:rPr>
                <w:color w:val="000000"/>
                <w:sz w:val="24"/>
                <w:szCs w:val="24"/>
              </w:rPr>
              <w:t>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>
                <w:rPr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</w:t>
            </w:r>
            <w:r>
              <w:rPr>
                <w:color w:val="000000"/>
                <w:sz w:val="24"/>
                <w:szCs w:val="24"/>
              </w:rPr>
              <w:lastRenderedPageBreak/>
              <w:t>континентальный шельф и исключительная экономическая зона Российской Федерации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>
                <w:rPr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Страны — соседи России. Ближнее и дальнее зарубежье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>
                <w:rPr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>
                <w:rPr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>
                <w:rPr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Россия на карте 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>
                <w:rPr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>
                <w:rPr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Федеративное устройство России. Субъекты Российской Федерации, их равноправие и разнообразие. Виды субъектов Российской Федерации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>
                <w:rPr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Федеральные округа. Районирование как метод географических исследований и территориального управления. Виды районирования территории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>
                <w:rPr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</w:t>
            </w:r>
            <w:r>
              <w:rPr>
                <w:color w:val="000000"/>
                <w:sz w:val="24"/>
                <w:szCs w:val="24"/>
              </w:rPr>
              <w:t>ирь и Дальний Восток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</w:t>
            </w:r>
            <w:r>
              <w:rPr>
                <w:color w:val="000000"/>
                <w:sz w:val="24"/>
                <w:szCs w:val="24"/>
              </w:rPr>
              <w:lastRenderedPageBreak/>
              <w:t>выявления состава и особенностей географического положения"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>
                <w:rPr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>
                <w:rPr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>
                <w:rPr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>
                <w:rPr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>
                <w:rPr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этапы формирования земной коры на территории России. Основные </w:t>
            </w:r>
            <w:r>
              <w:rPr>
                <w:color w:val="000000"/>
                <w:sz w:val="24"/>
                <w:szCs w:val="24"/>
              </w:rPr>
              <w:lastRenderedPageBreak/>
              <w:t>тектонические структуры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>
                <w:rPr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>
                <w:rPr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>
                <w:rPr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>
                <w:rPr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Влияние внешних процессов на формирование рельефа. Современные процессы, формирующие рельеф. Древнее и современное оледенения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>
                <w:rPr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Опасные геологические 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>
                <w:rPr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>
                <w:rPr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>
                <w:rPr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типы воздушных масс и их циркуляция на территории России. </w:t>
            </w:r>
            <w:r>
              <w:rPr>
                <w:color w:val="000000"/>
                <w:sz w:val="24"/>
                <w:szCs w:val="24"/>
              </w:rPr>
              <w:lastRenderedPageBreak/>
              <w:t>Атмосферные фронты, циклоны и антициклоны. Тропические циклоны и регионы России, подверженные их влиянию. Карты погоды. Практическая работа по теме "Описание</w:t>
            </w:r>
            <w:r>
              <w:rPr>
                <w:color w:val="000000"/>
                <w:sz w:val="24"/>
                <w:szCs w:val="24"/>
              </w:rPr>
              <w:t xml:space="preserve"> и прогнозирование погоды территории по карте погоды"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>
                <w:rPr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Распределение температуры воздуха по территории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>
                <w:rPr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Распределение атмосферных осадков по территории России. Коэффициент увлажнения. Практическая работа по теме "</w:t>
            </w:r>
            <w:r>
              <w:rPr>
                <w:color w:val="000000"/>
                <w:sz w:val="24"/>
                <w:szCs w:val="24"/>
              </w:rPr>
              <w:t>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>
                <w:rPr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>
                <w:rPr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</w:t>
            </w:r>
            <w:r>
              <w:rPr>
                <w:color w:val="000000"/>
                <w:sz w:val="24"/>
                <w:szCs w:val="24"/>
              </w:rPr>
              <w:t>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>
                <w:rPr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>
                <w:rPr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Моря как аквальные ПК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>
                <w:rPr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</w:t>
            </w:r>
            <w:r>
              <w:rPr>
                <w:color w:val="000000"/>
                <w:sz w:val="24"/>
                <w:szCs w:val="24"/>
              </w:rPr>
              <w:t>ых явлений на территории страны"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>
                <w:rPr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Роль рек в жизни населения и развитии хозяйства России. Практическая работа по теме "</w:t>
            </w:r>
            <w:r>
              <w:rPr>
                <w:color w:val="000000"/>
                <w:sz w:val="24"/>
                <w:szCs w:val="24"/>
              </w:rPr>
              <w:t>Сравнение особенностей режима и характера течения двух рек России"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>
                <w:rPr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>
                <w:rPr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Ледники. Многолетняя мерзлота и её влияние на жизнь и хозяйственную деятельность населения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>
                <w:rPr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>
                <w:rPr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</w:t>
            </w:r>
            <w:r>
              <w:rPr>
                <w:color w:val="000000"/>
                <w:sz w:val="24"/>
                <w:szCs w:val="24"/>
              </w:rPr>
              <w:t>, Климат и климатические ресурсы", " Моря России и внутренние воды"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>
                <w:rPr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>
                <w:rPr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>
                <w:rPr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>
                <w:rPr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>
                <w:rPr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>
                <w:rPr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Тайга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>
                <w:rPr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>
                <w:rPr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Степи и лесостепи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>
                <w:rPr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>
                <w:rPr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>
                <w:rPr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Высотная поясность в горах на территории России. Горные 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>
                <w:rPr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хозяйственных зон на терр</w:t>
            </w:r>
            <w:r>
              <w:rPr>
                <w:color w:val="000000"/>
                <w:sz w:val="24"/>
                <w:szCs w:val="24"/>
              </w:rPr>
              <w:t>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>
                <w:rPr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>
                <w:rPr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Динамика численности населения России в XX—XXI вв. и факторы, определяющие её. Переписи населения России. Геодемографическое положение России. Основные меры </w:t>
            </w:r>
            <w:r>
              <w:rPr>
                <w:color w:val="000000"/>
                <w:sz w:val="24"/>
                <w:szCs w:val="24"/>
              </w:rPr>
              <w:lastRenderedPageBreak/>
              <w:t>современной демографической политики государства. Различные варианты прогнозов изменения численност</w:t>
            </w:r>
            <w:r>
              <w:rPr>
                <w:color w:val="000000"/>
                <w:sz w:val="24"/>
                <w:szCs w:val="24"/>
              </w:rPr>
              <w:t>и населения России. Общий прирост населения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>
                <w:rPr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>
                <w:rPr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</w:t>
            </w:r>
            <w:r>
              <w:rPr>
                <w:color w:val="000000"/>
                <w:sz w:val="24"/>
                <w:szCs w:val="24"/>
              </w:rPr>
              <w:t xml:space="preserve">ссии в разные исторические периоды. Государственная миграционная политика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Федерации. Практическая работа по теме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>
              <w:rPr>
                <w:color w:val="000000"/>
                <w:sz w:val="24"/>
                <w:szCs w:val="24"/>
              </w:rPr>
              <w:t>округов) Российской Федерации или своего региона»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>
                <w:rPr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</w:t>
            </w:r>
            <w:r>
              <w:rPr>
                <w:color w:val="000000"/>
                <w:sz w:val="24"/>
                <w:szCs w:val="24"/>
              </w:rPr>
              <w:t>рафических районах и субъектах Российской Федерации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>
                <w:rPr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Городское и сельское население. Виды городских и сельских населённых пунктов. Урбанизация в России. Крупнейшие города и </w:t>
            </w:r>
            <w:r>
              <w:rPr>
                <w:color w:val="000000"/>
                <w:sz w:val="24"/>
                <w:szCs w:val="24"/>
              </w:rPr>
              <w:lastRenderedPageBreak/>
              <w:t>городские агломерации. Классификация городов по численности населения. Роль городов в жизни страны. Функции городов России. Монофункцион</w:t>
            </w:r>
            <w:r>
              <w:rPr>
                <w:color w:val="000000"/>
                <w:sz w:val="24"/>
                <w:szCs w:val="24"/>
              </w:rPr>
              <w:t>альные города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>
                <w:rPr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>
                <w:rPr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</w:t>
            </w:r>
            <w:r>
              <w:rPr>
                <w:color w:val="000000"/>
                <w:sz w:val="24"/>
                <w:szCs w:val="24"/>
              </w:rPr>
              <w:t xml:space="preserve">ммы «Доля титульных этносов в численности населения </w:t>
            </w:r>
            <w:r>
              <w:rPr>
                <w:color w:val="000000"/>
                <w:sz w:val="24"/>
                <w:szCs w:val="24"/>
              </w:rPr>
              <w:lastRenderedPageBreak/>
              <w:t>республик и автономных округов РФ»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>
                <w:rPr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>
                <w:rPr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>
                <w:rPr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"</w:t>
            </w:r>
            <w:r>
              <w:rPr>
                <w:color w:val="000000"/>
                <w:sz w:val="24"/>
                <w:szCs w:val="24"/>
              </w:rPr>
              <w:t>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>
                <w:rPr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урок. Обобщающее повторение по темам </w:t>
            </w:r>
            <w:r>
              <w:rPr>
                <w:color w:val="000000"/>
                <w:sz w:val="24"/>
                <w:szCs w:val="24"/>
              </w:rPr>
              <w:t>"Народы и религии России" и "Половой и возрастной состав населения России"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</w:t>
            </w:r>
            <w:r>
              <w:rPr>
                <w:color w:val="000000"/>
                <w:sz w:val="24"/>
                <w:szCs w:val="24"/>
              </w:rPr>
              <w:t>атели, характеризующие его. ИЧР и его географические различия. Практическая работа по теме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>
                <w:rPr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B260A0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9  Б КЛАСС </w:t>
      </w:r>
    </w:p>
    <w:tbl>
      <w:tblPr>
        <w:tblStyle w:val="afb"/>
        <w:tblW w:w="1359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8"/>
        <w:gridCol w:w="3388"/>
        <w:gridCol w:w="1101"/>
        <w:gridCol w:w="2086"/>
        <w:gridCol w:w="2235"/>
        <w:gridCol w:w="1572"/>
        <w:gridCol w:w="2726"/>
      </w:tblGrid>
      <w:tr w:rsidR="00B260A0">
        <w:trPr>
          <w:cantSplit/>
          <w:trHeight w:val="144"/>
        </w:trPr>
        <w:tc>
          <w:tcPr>
            <w:tcW w:w="4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3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3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>
                <w:rPr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Экономико-географическое положение (ЭГП) России как фактор развития её хозяйства. </w:t>
            </w:r>
            <w:r>
              <w:rPr>
                <w:color w:val="000000"/>
                <w:sz w:val="24"/>
                <w:szCs w:val="24"/>
              </w:rPr>
              <w:lastRenderedPageBreak/>
              <w:t>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</w:t>
            </w:r>
            <w:r>
              <w:rPr>
                <w:color w:val="000000"/>
                <w:sz w:val="24"/>
                <w:szCs w:val="24"/>
              </w:rPr>
              <w:t xml:space="preserve">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</w:t>
            </w:r>
            <w:r>
              <w:rPr>
                <w:color w:val="000000"/>
                <w:sz w:val="24"/>
                <w:szCs w:val="24"/>
              </w:rPr>
              <w:t>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>
                <w:rPr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</w:t>
            </w:r>
            <w:r>
              <w:rPr>
                <w:color w:val="000000"/>
                <w:sz w:val="24"/>
                <w:szCs w:val="24"/>
              </w:rPr>
              <w:t>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>
                <w:rPr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ТЭК. Состав, место и значение в хозяйстве. Место России в мировой добыче основных видов топливных ресурсов. Угольная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>
                <w:rPr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Нефтяная промышленность: география основных современных и перспективных </w:t>
            </w:r>
            <w:r>
              <w:rPr>
                <w:color w:val="000000"/>
                <w:sz w:val="24"/>
                <w:szCs w:val="24"/>
              </w:rPr>
              <w:lastRenderedPageBreak/>
              <w:t>районов добычи и переработки топливных ресурсов, систем трубопроводов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>
                <w:rPr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>
                <w:rPr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</w:t>
            </w:r>
            <w:r>
              <w:rPr>
                <w:color w:val="000000"/>
                <w:sz w:val="24"/>
                <w:szCs w:val="24"/>
              </w:rPr>
              <w:t xml:space="preserve">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</w:t>
            </w:r>
            <w:r>
              <w:rPr>
                <w:color w:val="000000"/>
                <w:sz w:val="24"/>
                <w:szCs w:val="24"/>
              </w:rPr>
              <w:lastRenderedPageBreak/>
              <w:t>электроэнергии для населения России в различных регионах"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>
                <w:rPr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</w:t>
            </w:r>
            <w:r>
              <w:rPr>
                <w:color w:val="000000"/>
                <w:sz w:val="24"/>
                <w:szCs w:val="24"/>
              </w:rPr>
              <w:t>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>
                <w:rPr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Металлургический комплекс. Состав, место и значение в хозяйстве. Металлургические </w:t>
            </w:r>
            <w:r>
              <w:rPr>
                <w:color w:val="000000"/>
                <w:sz w:val="24"/>
                <w:szCs w:val="24"/>
              </w:rPr>
              <w:lastRenderedPageBreak/>
              <w:t>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>
                <w:rPr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</w:t>
            </w:r>
            <w:r>
              <w:rPr>
                <w:color w:val="000000"/>
                <w:sz w:val="24"/>
                <w:szCs w:val="24"/>
              </w:rPr>
              <w:t>а. География металлургии чёрных металлов: основные районы и центры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>
                <w:rPr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</w:t>
            </w:r>
            <w:r>
              <w:rPr>
                <w:color w:val="000000"/>
                <w:sz w:val="24"/>
                <w:szCs w:val="24"/>
              </w:rPr>
              <w:lastRenderedPageBreak/>
              <w:t>металлов: основные районы</w:t>
            </w:r>
            <w:r>
              <w:rPr>
                <w:color w:val="000000"/>
                <w:sz w:val="24"/>
                <w:szCs w:val="24"/>
              </w:rPr>
              <w:t xml:space="preserve">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>
                <w:rPr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>
                <w:rPr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Факторы размещения машиностроительных предприятий. Практическая работа "</w:t>
            </w:r>
            <w:r>
              <w:rPr>
                <w:color w:val="000000"/>
                <w:sz w:val="24"/>
                <w:szCs w:val="24"/>
              </w:rPr>
              <w:t>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>
                <w:rPr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</w:t>
            </w:r>
            <w:r>
              <w:rPr>
                <w:color w:val="000000"/>
                <w:sz w:val="24"/>
                <w:szCs w:val="24"/>
              </w:rPr>
              <w:t>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>
                <w:rPr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темам "</w:t>
            </w:r>
            <w:r>
              <w:rPr>
                <w:color w:val="000000"/>
                <w:sz w:val="24"/>
                <w:szCs w:val="24"/>
              </w:rPr>
              <w:t>Металлургический комплекс" и "Машиностроительный комплекс"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>
                <w:rPr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Факторы размещения предприятий. География </w:t>
            </w:r>
            <w:r>
              <w:rPr>
                <w:color w:val="000000"/>
                <w:sz w:val="24"/>
                <w:szCs w:val="24"/>
              </w:rPr>
              <w:lastRenderedPageBreak/>
              <w:t>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>
                <w:rPr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</w:t>
            </w:r>
            <w:r>
              <w:rPr>
                <w:color w:val="000000"/>
                <w:sz w:val="24"/>
                <w:szCs w:val="24"/>
              </w:rPr>
              <w:t>атывающая и целлюлозно-бумажная промышленность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1">
              <w:r>
                <w:rPr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развития. Основные положения «Стратегии развития лесного комплекса Российской Федера</w:t>
            </w:r>
            <w:r>
              <w:rPr>
                <w:color w:val="000000"/>
                <w:sz w:val="24"/>
                <w:szCs w:val="24"/>
              </w:rPr>
              <w:t xml:space="preserve">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</w:t>
            </w:r>
            <w:r>
              <w:rPr>
                <w:color w:val="000000"/>
                <w:sz w:val="24"/>
                <w:szCs w:val="24"/>
              </w:rPr>
              <w:t>и № 18) с целью определения перспектив и проблем развития комплекса"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>
                <w:rPr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почвенные и агроклиматические ресурсы. Сельскохозяйственные угодья, </w:t>
            </w:r>
            <w:r>
              <w:rPr>
                <w:color w:val="000000"/>
                <w:sz w:val="24"/>
                <w:szCs w:val="24"/>
              </w:rPr>
              <w:t>их площадь и структура. Сельское хозяйство и окружающая среда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>
                <w:rPr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>
                <w:rPr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</w:t>
            </w:r>
            <w:r>
              <w:rPr>
                <w:color w:val="000000"/>
                <w:sz w:val="24"/>
                <w:szCs w:val="24"/>
              </w:rPr>
              <w:t>тве. Факторы размещения предприятий. География важнейших отраслей: основные районы и центры. Лёгкая промышленность и охрана окружающей среды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>
                <w:rPr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6">
              <w:r>
                <w:rPr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узлы. «Стратегия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тран</w:t>
            </w:r>
            <w:r>
              <w:rPr>
                <w:color w:val="000000"/>
                <w:sz w:val="24"/>
                <w:szCs w:val="24"/>
              </w:rPr>
              <w:t>спорта России на период до 2030 года"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>
                <w:rPr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</w:t>
            </w:r>
            <w:r>
              <w:rPr>
                <w:color w:val="000000"/>
                <w:sz w:val="24"/>
                <w:szCs w:val="24"/>
              </w:rPr>
              <w:t>рузоперевозках и объяснение выявленных различий»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8">
              <w:r>
                <w:rPr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География отдельных видов транспорта: железнодорожный, автомобильный транспорт, основные транспортные пути. Воздушный и трубопроводный транспорт. Транспорт и охрана окружающей среды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9">
              <w:r>
                <w:rPr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Информационная инфраструктура. География отдельных видов связи. </w:t>
            </w:r>
            <w:r>
              <w:rPr>
                <w:color w:val="000000"/>
                <w:sz w:val="24"/>
                <w:szCs w:val="24"/>
              </w:rPr>
              <w:lastRenderedPageBreak/>
              <w:t>Проблемы и перспективы развития комплекса. Федеральный проект «Информационная инфраструктура»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0">
              <w:r>
                <w:rPr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Рекреационное хозяйство. 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1">
              <w:r>
                <w:rPr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</w:t>
            </w:r>
            <w:r>
              <w:rPr>
                <w:color w:val="000000"/>
                <w:sz w:val="24"/>
                <w:szCs w:val="24"/>
              </w:rPr>
              <w:t xml:space="preserve">яйства России. </w:t>
            </w:r>
            <w:r>
              <w:rPr>
                <w:color w:val="000000"/>
                <w:sz w:val="24"/>
                <w:szCs w:val="24"/>
              </w:rPr>
              <w:lastRenderedPageBreak/>
              <w:t>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>
                <w:rPr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оценка вклада отде</w:t>
            </w:r>
            <w:r>
              <w:rPr>
                <w:color w:val="000000"/>
                <w:sz w:val="24"/>
                <w:szCs w:val="24"/>
              </w:rPr>
              <w:t>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>
                <w:rPr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4">
              <w:r>
                <w:rPr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Европейского Севера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>
                <w:rPr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>
                <w:rPr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>
                <w:rPr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Центральной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8">
              <w:r>
                <w:rPr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>
                <w:rPr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Центральной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0">
              <w:r>
                <w:rPr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>
                <w:rPr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Поволжья.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>
                <w:rPr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3">
              <w:r>
                <w:rPr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4">
              <w:r>
                <w:rPr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>
                <w:rPr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6">
              <w:r>
                <w:rPr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Урала.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>
                <w:rPr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Географические особенности Урала. Особенности хозяйства. Социально-экономические и </w:t>
            </w:r>
            <w:r>
              <w:rPr>
                <w:color w:val="000000"/>
                <w:sz w:val="24"/>
                <w:szCs w:val="24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>
                <w:rPr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</w:t>
            </w:r>
            <w:r>
              <w:rPr>
                <w:color w:val="000000"/>
                <w:sz w:val="24"/>
                <w:szCs w:val="24"/>
              </w:rPr>
              <w:t>овню социально-экономического развития на основе статистических данных"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9">
              <w:r>
                <w:rPr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</w:t>
            </w:r>
            <w:r>
              <w:rPr>
                <w:color w:val="000000"/>
                <w:sz w:val="24"/>
                <w:szCs w:val="24"/>
              </w:rPr>
              <w:t>Западный макрорегион (Европейская часть) России"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географических районов. Сибирь. Географическое положение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>
                <w:rPr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>
                <w:rPr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>
                <w:rPr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хозяйства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>
                <w:rPr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>
                <w:rPr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географических районов. Дальний Восток. Географическое положение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>
                <w:rPr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>
                <w:rPr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7">
              <w:r>
                <w:rPr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хозяйства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>
                <w:rPr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</w:t>
            </w:r>
            <w:r>
              <w:rPr>
                <w:color w:val="000000"/>
                <w:sz w:val="24"/>
                <w:szCs w:val="24"/>
              </w:rPr>
              <w:lastRenderedPageBreak/>
              <w:t>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>
                <w:rPr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</w:t>
            </w:r>
            <w:r>
              <w:rPr>
                <w:color w:val="000000"/>
                <w:sz w:val="24"/>
                <w:szCs w:val="24"/>
              </w:rPr>
              <w:t>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>
                <w:rPr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Федеральные и региональные целевые программы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1">
              <w:r>
                <w:rPr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программа Российской Федерации «Социально-экономическое </w:t>
            </w:r>
            <w:r>
              <w:rPr>
                <w:color w:val="000000"/>
                <w:sz w:val="24"/>
                <w:szCs w:val="24"/>
              </w:rPr>
              <w:lastRenderedPageBreak/>
              <w:t>развитие Арктической зоны Российской Федерации»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>
                <w:rPr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ЕАЭС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3">
              <w:r>
                <w:rPr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>
                <w:rPr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B260A0">
        <w:trPr>
          <w:trHeight w:val="144"/>
        </w:trPr>
        <w:tc>
          <w:tcPr>
            <w:tcW w:w="3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7.5 </w:t>
            </w:r>
          </w:p>
        </w:tc>
        <w:tc>
          <w:tcPr>
            <w:tcW w:w="42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9  В КЛАСС </w:t>
      </w:r>
    </w:p>
    <w:tbl>
      <w:tblPr>
        <w:tblStyle w:val="afc"/>
        <w:tblW w:w="1359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8"/>
        <w:gridCol w:w="3388"/>
        <w:gridCol w:w="1101"/>
        <w:gridCol w:w="2086"/>
        <w:gridCol w:w="2235"/>
        <w:gridCol w:w="1572"/>
        <w:gridCol w:w="2726"/>
      </w:tblGrid>
      <w:tr w:rsidR="00B260A0">
        <w:trPr>
          <w:cantSplit/>
          <w:trHeight w:val="144"/>
        </w:trPr>
        <w:tc>
          <w:tcPr>
            <w:tcW w:w="4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3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5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3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>
                <w:rPr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</w:t>
            </w:r>
            <w:r>
              <w:rPr>
                <w:color w:val="000000"/>
                <w:sz w:val="24"/>
                <w:szCs w:val="24"/>
              </w:rPr>
              <w:t xml:space="preserve"> хозяйственного освоения, </w:t>
            </w:r>
            <w:r>
              <w:rPr>
                <w:color w:val="000000"/>
                <w:sz w:val="24"/>
                <w:szCs w:val="24"/>
              </w:rPr>
              <w:lastRenderedPageBreak/>
              <w:t>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</w:t>
            </w:r>
            <w:r>
              <w:rPr>
                <w:color w:val="000000"/>
                <w:sz w:val="24"/>
                <w:szCs w:val="24"/>
              </w:rPr>
              <w:t>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>
                <w:rPr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</w:t>
            </w:r>
            <w:r>
              <w:rPr>
                <w:color w:val="000000"/>
                <w:sz w:val="24"/>
                <w:szCs w:val="24"/>
              </w:rPr>
              <w:lastRenderedPageBreak/>
              <w:t>размещения хозяйства Практическая работа "Определение влияния географического положения Россиина особенн</w:t>
            </w:r>
            <w:r>
              <w:rPr>
                <w:color w:val="000000"/>
                <w:sz w:val="24"/>
                <w:szCs w:val="24"/>
              </w:rPr>
              <w:t>ости отраслевой и территориальной структуры хозяйства"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>
                <w:rPr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ТЭК. Состав, место и значение в хозяйстве. Место России в мировой добыче основных видов топливных ресурсов. Угольная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>
                <w:rPr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>
                <w:rPr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Газовая промышленность: география основных современных и перспективных </w:t>
            </w:r>
            <w:r>
              <w:rPr>
                <w:color w:val="000000"/>
                <w:sz w:val="24"/>
                <w:szCs w:val="24"/>
              </w:rPr>
              <w:lastRenderedPageBreak/>
              <w:t>районов добычи и переработки топливных ресурсов, систем трубопроводов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>
                <w:rPr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</w:t>
            </w:r>
            <w:r>
              <w:rPr>
                <w:color w:val="000000"/>
                <w:sz w:val="24"/>
                <w:szCs w:val="24"/>
              </w:rPr>
              <w:t>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>
                <w:rPr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Электростанции, использующие возобновляемые источники энергии (ВИЭ), их особенности и доля в производстве электроэнергии. </w:t>
            </w:r>
            <w:r>
              <w:rPr>
                <w:color w:val="000000"/>
                <w:sz w:val="24"/>
                <w:szCs w:val="24"/>
              </w:rPr>
              <w:lastRenderedPageBreak/>
              <w:t>Энергосистемы. Влияние ТЭК на окружающую среду. Основные положения «Энергетической стратегии России на период до 2035 года». Практичес</w:t>
            </w:r>
            <w:r>
              <w:rPr>
                <w:color w:val="000000"/>
                <w:sz w:val="24"/>
                <w:szCs w:val="24"/>
              </w:rPr>
              <w:t>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>
                <w:rPr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>
                <w:rPr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комплекса. География металлургии чёрных металлов: основные районы и центры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>
                <w:rPr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</w:t>
            </w:r>
            <w:r>
              <w:rPr>
                <w:color w:val="000000"/>
                <w:sz w:val="24"/>
                <w:szCs w:val="24"/>
              </w:rPr>
              <w:t xml:space="preserve">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</w:t>
            </w:r>
            <w:r>
              <w:rPr>
                <w:color w:val="000000"/>
                <w:sz w:val="24"/>
                <w:szCs w:val="24"/>
              </w:rPr>
              <w:lastRenderedPageBreak/>
              <w:t>в различных регионах страны (п</w:t>
            </w:r>
            <w:r>
              <w:rPr>
                <w:color w:val="000000"/>
                <w:sz w:val="24"/>
                <w:szCs w:val="24"/>
              </w:rPr>
              <w:t>о выбору)"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>
                <w:rPr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>
                <w:rPr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Факторы размещения машиностроительных предприятий. Практическая работа "Выявление факторов, повлиявших на размещение машиностроительного предприятия (по выбору) на основе анализа </w:t>
            </w:r>
            <w:r>
              <w:rPr>
                <w:color w:val="000000"/>
                <w:sz w:val="24"/>
                <w:szCs w:val="24"/>
              </w:rPr>
              <w:t>различных источников информации!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>
                <w:rPr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 важнейших отраслей машиностроительного комплекса: основные районы и центры. Машиностроение и охрана окружающей среды, </w:t>
            </w:r>
            <w:r>
              <w:rPr>
                <w:color w:val="000000"/>
                <w:sz w:val="24"/>
                <w:szCs w:val="24"/>
              </w:rPr>
              <w:lastRenderedPageBreak/>
              <w:t>значение отрасли для создания экологически эффективного оборудования. Перспективы развития машиностроения России. Основные полож</w:t>
            </w:r>
            <w:r>
              <w:rPr>
                <w:color w:val="000000"/>
                <w:sz w:val="24"/>
                <w:szCs w:val="24"/>
              </w:rPr>
              <w:t>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>
                <w:rPr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темам "</w:t>
            </w:r>
            <w:r>
              <w:rPr>
                <w:color w:val="000000"/>
                <w:sz w:val="24"/>
                <w:szCs w:val="24"/>
              </w:rPr>
              <w:t>Металлургический комплекс" и "Машиностроительный комплекс"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>
                <w:rPr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Факторы размещения предприятий. География важнейших подотраслей: основные районы и центры. Химическая промышленность и охрана окружающей среды. Основные положения «Стратегии разви</w:t>
            </w:r>
            <w:r>
              <w:rPr>
                <w:color w:val="000000"/>
                <w:sz w:val="24"/>
                <w:szCs w:val="24"/>
              </w:rPr>
              <w:t xml:space="preserve">тия </w:t>
            </w:r>
            <w:r>
              <w:rPr>
                <w:color w:val="000000"/>
                <w:sz w:val="24"/>
                <w:szCs w:val="24"/>
              </w:rPr>
              <w:lastRenderedPageBreak/>
              <w:t>химического и нефтехимического комплекса на период до 2030 года»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>
                <w:rPr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>
                <w:rPr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</w:t>
            </w:r>
            <w:r>
              <w:rPr>
                <w:color w:val="000000"/>
                <w:sz w:val="24"/>
                <w:szCs w:val="24"/>
              </w:rPr>
              <w:t xml:space="preserve">я. Основные положения «Стратегии развития лесного комплекса Российской Федерации до 2030 года». Практическая работа по теме "Анализ </w:t>
            </w:r>
            <w:r>
              <w:rPr>
                <w:color w:val="000000"/>
                <w:sz w:val="24"/>
                <w:szCs w:val="24"/>
              </w:rPr>
              <w:lastRenderedPageBreak/>
              <w:t>документов «Прогноз развития лесного сектора Российской Федерации до 2030 года» (Гл. 1, 3 и 11) и «Стратегия развития лесног</w:t>
            </w:r>
            <w:r>
              <w:rPr>
                <w:color w:val="000000"/>
                <w:sz w:val="24"/>
                <w:szCs w:val="24"/>
              </w:rPr>
              <w:t>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>
                <w:rPr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</w:t>
            </w:r>
            <w:r>
              <w:rPr>
                <w:color w:val="000000"/>
                <w:sz w:val="24"/>
                <w:szCs w:val="24"/>
              </w:rPr>
              <w:t>площадь и структура. Сельское хозяйство и окружающая среда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>
                <w:rPr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>
                <w:rPr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</w:t>
            </w:r>
            <w:r>
              <w:rPr>
                <w:color w:val="000000"/>
                <w:sz w:val="24"/>
                <w:szCs w:val="24"/>
              </w:rPr>
              <w:t>тве. Факторы размещения предприятий. География важнейших отраслей: основные районы и центры. Лёгкая промышленность и охрана окружающей среды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>
                <w:rPr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</w:t>
            </w:r>
            <w:r>
              <w:rPr>
                <w:color w:val="000000"/>
                <w:sz w:val="24"/>
                <w:szCs w:val="24"/>
              </w:rPr>
              <w:lastRenderedPageBreak/>
              <w:t>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>
                <w:rPr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узлы. «Стратегия развития тран</w:t>
            </w:r>
            <w:r>
              <w:rPr>
                <w:color w:val="000000"/>
                <w:sz w:val="24"/>
                <w:szCs w:val="24"/>
              </w:rPr>
              <w:t>спорта России на период до 2030 года"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>
                <w:rPr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Морской и внутренний водный транспорт. География отдельных видов транспорта: основные транспортные пути. Транспорт и охрана окружающей среды. </w:t>
            </w:r>
            <w:r>
              <w:rPr>
                <w:color w:val="000000"/>
                <w:sz w:val="24"/>
                <w:szCs w:val="24"/>
              </w:rPr>
              <w:lastRenderedPageBreak/>
              <w:t>Практическая работа по теме «Анализ статистических данных с целью определения доли отдельных морских бассейнов в г</w:t>
            </w:r>
            <w:r>
              <w:rPr>
                <w:color w:val="000000"/>
                <w:sz w:val="24"/>
                <w:szCs w:val="24"/>
              </w:rPr>
              <w:t>рузоперевозках и объяснение выявленных различий»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>
                <w:rPr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География отдельных видов транспорта: железнодорожный, автомобильный транспорт, основные транспортные пути. Воздушный и трубопроводный транспорт. Транспорт и охрана окружающей среды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>
                <w:rPr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Информационная инфраструктура. География отдельных видов связи. Проблемы и перспективы развития комплекса. Федеральный проект «Информационная инфраструктура»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>
                <w:rPr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Рекреационное хозяйство. Особенности сферы обслуживания своего края. </w:t>
            </w:r>
            <w:r>
              <w:rPr>
                <w:color w:val="000000"/>
                <w:sz w:val="24"/>
                <w:szCs w:val="24"/>
              </w:rPr>
              <w:lastRenderedPageBreak/>
              <w:t>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>
                <w:rPr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</w:t>
            </w:r>
            <w:r>
              <w:rPr>
                <w:color w:val="000000"/>
                <w:sz w:val="24"/>
                <w:szCs w:val="24"/>
              </w:rPr>
              <w:t>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>
                <w:rPr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хозяйства и состояние окружающей среды. </w:t>
            </w:r>
            <w:r>
              <w:rPr>
                <w:color w:val="000000"/>
                <w:sz w:val="24"/>
                <w:szCs w:val="24"/>
              </w:rPr>
              <w:lastRenderedPageBreak/>
              <w:t>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оценка вклада отде</w:t>
            </w:r>
            <w:r>
              <w:rPr>
                <w:color w:val="000000"/>
                <w:sz w:val="24"/>
                <w:szCs w:val="24"/>
              </w:rPr>
              <w:t>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>
                <w:rPr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>
                <w:rPr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Европейского Севера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5">
              <w:r>
                <w:rPr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>
                <w:rPr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>
                <w:rPr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Центральной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>
                <w:rPr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>
                <w:rPr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Центральной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>
                <w:rPr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>
                <w:rPr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Поволжья.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>
                <w:rPr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>
                <w:rPr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>
                <w:rPr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Географические особенности Юга Европейской части России. Особенности хозяйства. Социально-экономические и </w:t>
            </w:r>
            <w:r>
              <w:rPr>
                <w:color w:val="000000"/>
                <w:sz w:val="24"/>
                <w:szCs w:val="24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>
                <w:rPr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>
                <w:rPr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Урала.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>
                <w:rPr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>
                <w:rPr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</w:t>
            </w:r>
            <w:r>
              <w:rPr>
                <w:color w:val="000000"/>
                <w:sz w:val="24"/>
                <w:szCs w:val="24"/>
              </w:rPr>
              <w:lastRenderedPageBreak/>
              <w:t>"Классификация субъектов Российской Федерации одного из географических районов России по ур</w:t>
            </w:r>
            <w:r>
              <w:rPr>
                <w:color w:val="000000"/>
                <w:sz w:val="24"/>
                <w:szCs w:val="24"/>
              </w:rPr>
              <w:t>овню социально-экономического развития на основе статистических данных"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>
                <w:rPr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</w:t>
            </w:r>
            <w:r>
              <w:rPr>
                <w:color w:val="000000"/>
                <w:sz w:val="24"/>
                <w:szCs w:val="24"/>
              </w:rPr>
              <w:t>Западный макрорегион (Европейская часть) России"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географических районов. Сибирь. Географическое положение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>
                <w:rPr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>
                <w:rPr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2">
              <w:r>
                <w:rPr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хозяйства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>
                <w:rPr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Сибирь. Особенности хозяйства. Социально-экономические и </w:t>
            </w:r>
            <w:r>
              <w:rPr>
                <w:color w:val="000000"/>
                <w:sz w:val="24"/>
                <w:szCs w:val="24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>
                <w:rPr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географических районов. Дальний Восток. Географическое положение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>
                <w:rPr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6">
              <w:r>
                <w:rPr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>
                <w:rPr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хозяйства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8">
              <w:r>
                <w:rPr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>
                <w:rPr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Классификация субъектов Российской Федерации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</w:t>
            </w:r>
            <w:r>
              <w:rPr>
                <w:color w:val="000000"/>
                <w:sz w:val="24"/>
                <w:szCs w:val="24"/>
              </w:rPr>
              <w:t>заданным критериям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>
                <w:rPr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Федеральные и региональные целевые программы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>
                <w:rPr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2">
              <w:r>
                <w:rPr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Россия в системе международного географического разделения труда. Россия в составе международных экономических и </w:t>
            </w:r>
            <w:r>
              <w:rPr>
                <w:color w:val="000000"/>
                <w:sz w:val="24"/>
                <w:szCs w:val="24"/>
              </w:rPr>
              <w:lastRenderedPageBreak/>
              <w:t>политических организаций. Взаимосвязи России с другими странами мира. Россия и страны СНГ. ЕАЭС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3">
              <w:r>
                <w:rPr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</w:t>
            </w:r>
            <w:r>
              <w:rPr>
                <w:color w:val="000000"/>
                <w:sz w:val="24"/>
                <w:szCs w:val="24"/>
              </w:rPr>
              <w:t>ледия России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4">
              <w:r>
                <w:rPr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B260A0">
        <w:trPr>
          <w:trHeight w:val="144"/>
        </w:trPr>
        <w:tc>
          <w:tcPr>
            <w:tcW w:w="3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7.5 </w:t>
            </w:r>
          </w:p>
        </w:tc>
        <w:tc>
          <w:tcPr>
            <w:tcW w:w="42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9  Г КЛАСС </w:t>
      </w:r>
    </w:p>
    <w:tbl>
      <w:tblPr>
        <w:tblStyle w:val="afd"/>
        <w:tblW w:w="1359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8"/>
        <w:gridCol w:w="3388"/>
        <w:gridCol w:w="1101"/>
        <w:gridCol w:w="2086"/>
        <w:gridCol w:w="2235"/>
        <w:gridCol w:w="1572"/>
        <w:gridCol w:w="2726"/>
      </w:tblGrid>
      <w:tr w:rsidR="00B260A0">
        <w:trPr>
          <w:cantSplit/>
          <w:trHeight w:val="144"/>
        </w:trPr>
        <w:tc>
          <w:tcPr>
            <w:tcW w:w="4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3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cantSplit/>
          <w:trHeight w:val="144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3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Состав хозяйства: важнейшие межотраслевые комплексы и отрасли. Отраслевая структура, функциональная и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>
                <w:rPr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</w:t>
            </w:r>
            <w:r>
              <w:rPr>
                <w:color w:val="000000"/>
                <w:sz w:val="24"/>
                <w:szCs w:val="24"/>
              </w:rPr>
              <w:t xml:space="preserve">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Федерации, выделяемы</w:t>
            </w:r>
            <w:r>
              <w:rPr>
                <w:color w:val="000000"/>
                <w:sz w:val="24"/>
                <w:szCs w:val="24"/>
              </w:rPr>
              <w:t>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6">
              <w:r>
                <w:rPr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</w:t>
            </w:r>
            <w:r>
              <w:rPr>
                <w:color w:val="000000"/>
                <w:sz w:val="24"/>
                <w:szCs w:val="24"/>
              </w:rPr>
              <w:t>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7">
              <w:r>
                <w:rPr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ТЭК. Состав, место и значение в хозяйстве. Место России в </w:t>
            </w:r>
            <w:r>
              <w:rPr>
                <w:color w:val="000000"/>
                <w:sz w:val="24"/>
                <w:szCs w:val="24"/>
              </w:rPr>
              <w:lastRenderedPageBreak/>
              <w:t>мировой добыче основных видов топливных ресурсов. Угольная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8">
              <w:r>
                <w:rPr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9">
              <w:r>
                <w:rPr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0">
              <w:r>
                <w:rPr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Электроэнергетика. Место России в мировом производстве электроэнергии. Основные типы электростанций (атомные, </w:t>
            </w:r>
            <w:r>
              <w:rPr>
                <w:color w:val="000000"/>
                <w:sz w:val="24"/>
                <w:szCs w:val="24"/>
              </w:rPr>
              <w:lastRenderedPageBreak/>
              <w:t>тепловые, гидроэлектростанции), их особенности и доля в производстве э</w:t>
            </w:r>
            <w:r>
              <w:rPr>
                <w:color w:val="000000"/>
                <w:sz w:val="24"/>
                <w:szCs w:val="24"/>
              </w:rPr>
              <w:t>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1">
              <w:r>
                <w:rPr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</w:t>
            </w:r>
            <w:r>
              <w:rPr>
                <w:color w:val="000000"/>
                <w:sz w:val="24"/>
                <w:szCs w:val="24"/>
              </w:rPr>
              <w:t xml:space="preserve">кая работа по теме "Сравнительная оценка возможностей для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энергетики ВИЭ в отдельных регионах страны"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2">
              <w:r>
                <w:rPr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3">
              <w:r>
                <w:rPr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</w:t>
            </w:r>
            <w:r>
              <w:rPr>
                <w:color w:val="000000"/>
                <w:sz w:val="24"/>
                <w:szCs w:val="24"/>
              </w:rPr>
              <w:t xml:space="preserve">а. География металлургии </w:t>
            </w:r>
            <w:r>
              <w:rPr>
                <w:color w:val="000000"/>
                <w:sz w:val="24"/>
                <w:szCs w:val="24"/>
              </w:rPr>
              <w:lastRenderedPageBreak/>
              <w:t>чёрных металлов: основные районы и центры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4">
              <w:r>
                <w:rPr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основные районы</w:t>
            </w:r>
            <w:r>
              <w:rPr>
                <w:color w:val="000000"/>
                <w:sz w:val="24"/>
                <w:szCs w:val="24"/>
              </w:rPr>
              <w:t xml:space="preserve">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5">
              <w:r>
                <w:rPr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Машиностроительный комплекс. Состав, место и значение в хозяйстве. Место России в мировом производстве машиностроительной продукции. Роль </w:t>
            </w:r>
            <w:r>
              <w:rPr>
                <w:color w:val="000000"/>
                <w:sz w:val="24"/>
                <w:szCs w:val="24"/>
              </w:rPr>
              <w:lastRenderedPageBreak/>
              <w:t>машиностроения в реализации целей политики импортозамещения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6">
              <w:r>
                <w:rPr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Факторы размещения машиностроительных предприятий. Практическая работа "</w:t>
            </w:r>
            <w:r>
              <w:rPr>
                <w:color w:val="000000"/>
                <w:sz w:val="24"/>
                <w:szCs w:val="24"/>
              </w:rPr>
              <w:t>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7">
              <w:r>
                <w:rPr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</w:t>
            </w:r>
            <w:r>
              <w:rPr>
                <w:color w:val="000000"/>
                <w:sz w:val="24"/>
                <w:szCs w:val="24"/>
              </w:rPr>
              <w:t>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8">
              <w:r>
                <w:rPr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темам "</w:t>
            </w:r>
            <w:r>
              <w:rPr>
                <w:color w:val="000000"/>
                <w:sz w:val="24"/>
                <w:szCs w:val="24"/>
              </w:rPr>
              <w:t>Металлургический комплекс" и "Машиностроительный комплекс"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9">
              <w:r>
                <w:rPr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Факторы размещения предприятий.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0">
              <w:r>
                <w:rPr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Лесопромышленный комплекс. Состав, место и значение в хозяйстве. Место России в мировом производстве продукции лесного комплекса. </w:t>
            </w:r>
            <w:r>
              <w:rPr>
                <w:color w:val="000000"/>
                <w:sz w:val="24"/>
                <w:szCs w:val="24"/>
              </w:rPr>
              <w:lastRenderedPageBreak/>
              <w:t>Лесозаготовительная, деревообрабатывающая и целлюлозно-бумажная промышленность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1">
              <w:r>
                <w:rPr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</w:t>
            </w:r>
            <w:r>
              <w:rPr>
                <w:color w:val="000000"/>
                <w:sz w:val="24"/>
                <w:szCs w:val="24"/>
              </w:rPr>
              <w:t xml:space="preserve">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</w:t>
            </w:r>
            <w:r>
              <w:rPr>
                <w:color w:val="000000"/>
                <w:sz w:val="24"/>
                <w:szCs w:val="24"/>
              </w:rPr>
              <w:t xml:space="preserve">и № 18) с целью определения </w:t>
            </w:r>
            <w:r>
              <w:rPr>
                <w:color w:val="000000"/>
                <w:sz w:val="24"/>
                <w:szCs w:val="24"/>
              </w:rPr>
              <w:lastRenderedPageBreak/>
              <w:t>перспектив и проблем развития комплекса"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2">
              <w:r>
                <w:rPr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</w:t>
            </w:r>
            <w:r>
              <w:rPr>
                <w:color w:val="000000"/>
                <w:sz w:val="24"/>
                <w:szCs w:val="24"/>
              </w:rPr>
              <w:t>их площадь и структура. Сельское хозяйство и окружающая среда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3">
              <w:r>
                <w:rPr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4">
              <w:r>
                <w:rPr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</w:t>
            </w:r>
            <w:r>
              <w:rPr>
                <w:color w:val="000000"/>
                <w:sz w:val="24"/>
                <w:szCs w:val="24"/>
              </w:rPr>
              <w:lastRenderedPageBreak/>
              <w:t>центры. Пищевая промышленность и охрана окружающей среды. Лёгкая промышленность. Состав, место и значение в хозяйс</w:t>
            </w:r>
            <w:r>
              <w:rPr>
                <w:color w:val="000000"/>
                <w:sz w:val="24"/>
                <w:szCs w:val="24"/>
              </w:rPr>
              <w:t>тве. Факторы размещения предприятий. География важнейших отраслей: основные районы и центры. Лёгкая промышленность и охрана окружающей среды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5">
              <w:r>
                <w:rPr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6">
              <w:r>
                <w:rPr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узлы. «Стратегия развития тран</w:t>
            </w:r>
            <w:r>
              <w:rPr>
                <w:color w:val="000000"/>
                <w:sz w:val="24"/>
                <w:szCs w:val="24"/>
              </w:rPr>
              <w:t>спорта России на период до 2030 года"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7">
              <w:r>
                <w:rPr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</w:t>
            </w:r>
            <w:r>
              <w:rPr>
                <w:color w:val="000000"/>
                <w:sz w:val="24"/>
                <w:szCs w:val="24"/>
              </w:rPr>
              <w:t>рузоперевозках и объяснение выявленных различий»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8">
              <w:r>
                <w:rPr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География отдельных видов транспорта: железнодорожный, автомобильный транспорт, основные транспортные пути. Воздушный и трубопроводный транспорт. Транспорт и охрана окружающей среды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9">
              <w:r>
                <w:rPr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Информационная инфраструктура. География отдельных видов связи. Проблемы и перспективы развития комплекса. Федеральный проект «Информационная инфраструктура»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0">
              <w:r>
                <w:rPr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Рекреационное хозяйство. 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1">
              <w:r>
                <w:rPr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урок. Контрольная работа по теме </w:t>
            </w:r>
            <w:r>
              <w:rPr>
                <w:color w:val="000000"/>
                <w:sz w:val="24"/>
                <w:szCs w:val="24"/>
              </w:rPr>
              <w:lastRenderedPageBreak/>
              <w:t>"Инфраструктурный комплекс"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</w:t>
            </w:r>
            <w:r>
              <w:rPr>
                <w:color w:val="000000"/>
                <w:sz w:val="24"/>
                <w:szCs w:val="24"/>
              </w:rPr>
              <w:t>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2">
              <w:r>
                <w:rPr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</w:t>
            </w:r>
            <w:r>
              <w:rPr>
                <w:color w:val="000000"/>
                <w:sz w:val="24"/>
                <w:szCs w:val="24"/>
              </w:rPr>
              <w:lastRenderedPageBreak/>
              <w:t>Практическая работа по теме "Сравнительная оценка вклада отде</w:t>
            </w:r>
            <w:r>
              <w:rPr>
                <w:color w:val="000000"/>
                <w:sz w:val="24"/>
                <w:szCs w:val="24"/>
              </w:rPr>
              <w:t>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3">
              <w:r>
                <w:rPr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4">
              <w:r>
                <w:rPr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Европейского Севера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5">
              <w:r>
                <w:rPr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6">
              <w:r>
                <w:rPr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Географические особенности Северо-Запада России. </w:t>
            </w:r>
            <w:r>
              <w:rPr>
                <w:color w:val="000000"/>
                <w:sz w:val="24"/>
                <w:szCs w:val="24"/>
              </w:rPr>
              <w:lastRenderedPageBreak/>
              <w:t>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7">
              <w:r>
                <w:rPr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Центральной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8">
              <w:r>
                <w:rPr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9">
              <w:r>
                <w:rPr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Центральной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0">
              <w:r>
                <w:rPr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1">
              <w:r>
                <w:rPr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Географические особенности Поволжья. Особенности населения и хозяйства.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2">
              <w:r>
                <w:rPr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3">
              <w:r>
                <w:rPr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4">
              <w:r>
                <w:rPr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5">
              <w:r>
                <w:rPr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6">
              <w:r>
                <w:rPr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Урала.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7">
              <w:r>
                <w:rPr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8">
              <w:r>
                <w:rPr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</w:t>
            </w:r>
            <w:r>
              <w:rPr>
                <w:color w:val="000000"/>
                <w:sz w:val="24"/>
                <w:szCs w:val="24"/>
              </w:rPr>
              <w:t>овню социально-экономического развития на основе статистических данных"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9">
              <w:r>
                <w:rPr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</w:t>
            </w:r>
            <w:r>
              <w:rPr>
                <w:color w:val="000000"/>
                <w:sz w:val="24"/>
                <w:szCs w:val="24"/>
              </w:rPr>
              <w:t xml:space="preserve">Западный </w:t>
            </w:r>
            <w:r>
              <w:rPr>
                <w:color w:val="000000"/>
                <w:sz w:val="24"/>
                <w:szCs w:val="24"/>
              </w:rPr>
              <w:lastRenderedPageBreak/>
              <w:t>макрорегион (Европейская часть) России"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географических районов. Сибирь. Географическое положение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0">
              <w:r>
                <w:rPr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1">
              <w:r>
                <w:rPr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2">
              <w:r>
                <w:rPr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хозяйства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3">
              <w:r>
                <w:rPr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4">
              <w:r>
                <w:rPr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Географические особенности географических районов. Дальний Восток. Географическое положение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5">
              <w:r>
                <w:rPr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6">
              <w:r>
                <w:rPr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населения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7">
              <w:r>
                <w:rPr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хозяйства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8">
              <w:r>
                <w:rPr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9">
              <w:r>
                <w:rPr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</w:t>
            </w:r>
            <w:r>
              <w:rPr>
                <w:color w:val="000000"/>
                <w:sz w:val="24"/>
                <w:szCs w:val="24"/>
              </w:rPr>
              <w:t>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0">
              <w:r>
                <w:rPr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Федеральные и региональные целевые программы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1">
              <w:r>
                <w:rPr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2">
              <w:r>
                <w:rPr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ЕАЭС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3">
              <w:r>
                <w:rPr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B260A0">
        <w:trPr>
          <w:trHeight w:val="144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для мировой цивилизации географического пространства России как комплекса природных, культурных и экономических ценностей.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Всемирного природного и культурного наследия России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4">
              <w:r>
                <w:rPr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B260A0">
        <w:trPr>
          <w:trHeight w:val="144"/>
        </w:trPr>
        <w:tc>
          <w:tcPr>
            <w:tcW w:w="3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EA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7.5 </w:t>
            </w:r>
          </w:p>
        </w:tc>
        <w:tc>
          <w:tcPr>
            <w:tcW w:w="42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260A0" w:rsidRDefault="00B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  <w:bookmarkStart w:id="5" w:name="bookmark=id.2s8eyo1" w:colFirst="0" w:colLast="0"/>
      <w:bookmarkEnd w:id="5"/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  <w:sectPr w:rsidR="00B260A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>ОБЯЗАТЕЛЬНЫЕ УЧЕБНЫЕ МАТЕРИАЛЫ ДЛЯ УЧЕНИКА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bookmarkStart w:id="6" w:name="bookmark=id.17dp8vu" w:colFirst="0" w:colLast="0"/>
      <w:bookmarkEnd w:id="6"/>
      <w:r>
        <w:rPr>
          <w:color w:val="000000"/>
          <w:sz w:val="28"/>
          <w:szCs w:val="28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bookmarkStart w:id="7" w:name="bookmark=id.3rdcrjn" w:colFirst="0" w:colLast="0"/>
      <w:bookmarkEnd w:id="7"/>
      <w:r>
        <w:rPr>
          <w:color w:val="000000"/>
          <w:sz w:val="28"/>
          <w:szCs w:val="28"/>
        </w:rPr>
        <w:br/>
        <w:t xml:space="preserve"> • География, 7 класс/ Алексеев А.И., Николина В.В., Липкина Е.К. и другие, Акционер</w:t>
      </w:r>
      <w:r>
        <w:rPr>
          <w:color w:val="000000"/>
          <w:sz w:val="28"/>
          <w:szCs w:val="28"/>
        </w:rPr>
        <w:t>ное общество «Издательство «Просвещение»</w:t>
      </w:r>
      <w:bookmarkStart w:id="8" w:name="bookmark=id.26in1rg" w:colFirst="0" w:colLast="0"/>
      <w:bookmarkEnd w:id="8"/>
      <w:r>
        <w:rPr>
          <w:color w:val="000000"/>
          <w:sz w:val="28"/>
          <w:szCs w:val="28"/>
        </w:rPr>
        <w:br/>
        <w:t xml:space="preserve"> • География, 9 класс/ Алексеев А.И., Низовцев В.А., Николина В.В., Акционерное общество «Издательство «Просвещение»‌​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bookmarkStart w:id="9" w:name="bookmark=id.lnxbz9" w:colFirst="0" w:colLast="0"/>
      <w:bookmarkEnd w:id="9"/>
      <w:r>
        <w:rPr>
          <w:color w:val="000000"/>
          <w:sz w:val="28"/>
          <w:szCs w:val="28"/>
        </w:rPr>
        <w:t>​‌Атласы‌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>​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>МЕТОДИЧЕСКИЕ МАТЕРИАЛЫ ДЛЯ УЧИТЕЛЯ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bookmarkStart w:id="10" w:name="bookmark=id.35nkun2" w:colFirst="0" w:colLast="0"/>
      <w:bookmarkEnd w:id="10"/>
      <w:r>
        <w:rPr>
          <w:color w:val="000000"/>
          <w:sz w:val="28"/>
          <w:szCs w:val="28"/>
        </w:rPr>
        <w:t>​‌Практические работы‌​</w:t>
      </w:r>
    </w:p>
    <w:p w:rsidR="00B260A0" w:rsidRDefault="00B26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>ЦИФРОВЫЕ ОБРАЗОВАТЕЛЬНЫЕ</w:t>
      </w:r>
      <w:r>
        <w:rPr>
          <w:b/>
          <w:color w:val="000000"/>
          <w:sz w:val="28"/>
          <w:szCs w:val="28"/>
        </w:rPr>
        <w:t xml:space="preserve"> РЕСУРСЫ И РЕСУРСЫ СЕТИ ИНТЕРНЕТ</w:t>
      </w:r>
    </w:p>
    <w:p w:rsidR="00B260A0" w:rsidRDefault="00EA710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>​</w:t>
      </w:r>
      <w:bookmarkStart w:id="11" w:name="bookmark=id.1ksv4uv" w:colFirst="0" w:colLast="0"/>
      <w:bookmarkEnd w:id="11"/>
      <w:r>
        <w:rPr>
          <w:color w:val="333333"/>
          <w:sz w:val="28"/>
          <w:szCs w:val="28"/>
        </w:rPr>
        <w:t>​‌</w:t>
      </w:r>
      <w:r>
        <w:rPr>
          <w:color w:val="000000"/>
          <w:sz w:val="28"/>
          <w:szCs w:val="28"/>
        </w:rPr>
        <w:t>uchi.ru</w:t>
      </w:r>
      <w:r>
        <w:rPr>
          <w:color w:val="333333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sectPr w:rsidR="00B260A0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3C83"/>
    <w:multiLevelType w:val="multilevel"/>
    <w:tmpl w:val="4710C2A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0CE25AF"/>
    <w:multiLevelType w:val="multilevel"/>
    <w:tmpl w:val="DD10594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21590B85"/>
    <w:multiLevelType w:val="multilevel"/>
    <w:tmpl w:val="1B8070B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2BD7230D"/>
    <w:multiLevelType w:val="multilevel"/>
    <w:tmpl w:val="E5AEE45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3D2D1EC9"/>
    <w:multiLevelType w:val="multilevel"/>
    <w:tmpl w:val="7658842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410A5121"/>
    <w:multiLevelType w:val="multilevel"/>
    <w:tmpl w:val="5B706FE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453A1147"/>
    <w:multiLevelType w:val="multilevel"/>
    <w:tmpl w:val="F2820FF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45E64B89"/>
    <w:multiLevelType w:val="multilevel"/>
    <w:tmpl w:val="F90840C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49382CAF"/>
    <w:multiLevelType w:val="multilevel"/>
    <w:tmpl w:val="C638F13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5A9A21B0"/>
    <w:multiLevelType w:val="multilevel"/>
    <w:tmpl w:val="137CD704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5D363607"/>
    <w:multiLevelType w:val="multilevel"/>
    <w:tmpl w:val="D55CEC7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648103CD"/>
    <w:multiLevelType w:val="multilevel"/>
    <w:tmpl w:val="DF240FE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735D7492"/>
    <w:multiLevelType w:val="multilevel"/>
    <w:tmpl w:val="8672619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A0"/>
    <w:rsid w:val="00B260A0"/>
    <w:rsid w:val="00E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25626-F7FC-4BD9-B26D-46C18BC4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SubtitleChar">
    <w:name w:val="Subtitle Char"/>
    <w:rPr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leChar">
    <w:name w:val="Title Char"/>
    <w:rPr>
      <w:color w:val="17365D"/>
      <w:spacing w:val="5"/>
      <w:w w:val="100"/>
      <w:kern w:val="1"/>
      <w:position w:val="-1"/>
      <w:sz w:val="52"/>
      <w:szCs w:val="52"/>
      <w:effect w:val="none"/>
      <w:vertAlign w:val="baseline"/>
      <w:cs w:val="0"/>
      <w:em w:val="none"/>
    </w:rPr>
  </w:style>
  <w:style w:type="character" w:styleId="a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Normal Indent"/>
    <w:basedOn w:val="a"/>
    <w:pPr>
      <w:ind w:left="720" w:firstLine="0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color w:val="17365D"/>
      <w:spacing w:val="5"/>
      <w:sz w:val="52"/>
      <w:szCs w:val="52"/>
    </w:rPr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0" w:type="dxa"/>
        <w:left w:w="100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EA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EA710D"/>
    <w:rPr>
      <w:rFonts w:ascii="Segoe UI" w:hAnsi="Segoe UI" w:cs="Segoe UI"/>
      <w:kern w:val="1"/>
      <w:position w:val="-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0ae" TargetMode="External"/><Relationship Id="rId299" Type="http://schemas.openxmlformats.org/officeDocument/2006/relationships/hyperlink" Target="https://m.edsoo.ru/886651bc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7f41b112" TargetMode="External"/><Relationship Id="rId159" Type="http://schemas.openxmlformats.org/officeDocument/2006/relationships/hyperlink" Target="https://m.edsoo.ru/8865ba86" TargetMode="External"/><Relationship Id="rId324" Type="http://schemas.openxmlformats.org/officeDocument/2006/relationships/hyperlink" Target="https://m.edsoo.ru/886681e6" TargetMode="External"/><Relationship Id="rId366" Type="http://schemas.openxmlformats.org/officeDocument/2006/relationships/hyperlink" Target="https://m.edsoo.ru/88665bbc" TargetMode="External"/><Relationship Id="rId170" Type="http://schemas.openxmlformats.org/officeDocument/2006/relationships/hyperlink" Target="https://m.edsoo.ru/8865cf30" TargetMode="External"/><Relationship Id="rId226" Type="http://schemas.openxmlformats.org/officeDocument/2006/relationships/hyperlink" Target="https://m.edsoo.ru/886635c4" TargetMode="External"/><Relationship Id="rId433" Type="http://schemas.openxmlformats.org/officeDocument/2006/relationships/hyperlink" Target="https://m.edsoo.ru/88666a80" TargetMode="External"/><Relationship Id="rId268" Type="http://schemas.openxmlformats.org/officeDocument/2006/relationships/hyperlink" Target="https://m.edsoo.ru/88661774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7f41b112" TargetMode="External"/><Relationship Id="rId128" Type="http://schemas.openxmlformats.org/officeDocument/2006/relationships/hyperlink" Target="https://m.edsoo.ru/886570b2" TargetMode="External"/><Relationship Id="rId335" Type="http://schemas.openxmlformats.org/officeDocument/2006/relationships/hyperlink" Target="https://m.edsoo.ru/88669226" TargetMode="External"/><Relationship Id="rId377" Type="http://schemas.openxmlformats.org/officeDocument/2006/relationships/hyperlink" Target="https://m.edsoo.ru/886672e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5e876" TargetMode="External"/><Relationship Id="rId237" Type="http://schemas.openxmlformats.org/officeDocument/2006/relationships/hyperlink" Target="https://m.edsoo.ru/8865e254" TargetMode="External"/><Relationship Id="rId402" Type="http://schemas.openxmlformats.org/officeDocument/2006/relationships/hyperlink" Target="https://m.edsoo.ru/88669cb2" TargetMode="External"/><Relationship Id="rId279" Type="http://schemas.openxmlformats.org/officeDocument/2006/relationships/hyperlink" Target="https://m.edsoo.ru/88662868" TargetMode="External"/><Relationship Id="rId444" Type="http://schemas.openxmlformats.org/officeDocument/2006/relationships/hyperlink" Target="https://m.edsoo.ru/886681e6" TargetMode="External"/><Relationship Id="rId43" Type="http://schemas.openxmlformats.org/officeDocument/2006/relationships/hyperlink" Target="https://m.edsoo.ru/7f418d72" TargetMode="External"/><Relationship Id="rId139" Type="http://schemas.openxmlformats.org/officeDocument/2006/relationships/hyperlink" Target="https://m.edsoo.ru/886587f0" TargetMode="External"/><Relationship Id="rId290" Type="http://schemas.openxmlformats.org/officeDocument/2006/relationships/hyperlink" Target="https://m.edsoo.ru/88663a60" TargetMode="External"/><Relationship Id="rId304" Type="http://schemas.openxmlformats.org/officeDocument/2006/relationships/hyperlink" Target="https://m.edsoo.ru/88665892" TargetMode="External"/><Relationship Id="rId346" Type="http://schemas.openxmlformats.org/officeDocument/2006/relationships/hyperlink" Target="https://m.edsoo.ru/8866a3f6" TargetMode="External"/><Relationship Id="rId388" Type="http://schemas.openxmlformats.org/officeDocument/2006/relationships/hyperlink" Target="https://m.edsoo.ru/886687e0" TargetMode="External"/><Relationship Id="rId85" Type="http://schemas.openxmlformats.org/officeDocument/2006/relationships/hyperlink" Target="https://m.edsoo.ru/7f41b112" TargetMode="External"/><Relationship Id="rId150" Type="http://schemas.openxmlformats.org/officeDocument/2006/relationships/hyperlink" Target="https://m.edsoo.ru/8865a4ce" TargetMode="External"/><Relationship Id="rId192" Type="http://schemas.openxmlformats.org/officeDocument/2006/relationships/hyperlink" Target="https://m.edsoo.ru/8865fe4c" TargetMode="External"/><Relationship Id="rId206" Type="http://schemas.openxmlformats.org/officeDocument/2006/relationships/hyperlink" Target="https://m.edsoo.ru/886614ae" TargetMode="External"/><Relationship Id="rId413" Type="http://schemas.openxmlformats.org/officeDocument/2006/relationships/hyperlink" Target="https://m.edsoo.ru/8866b184" TargetMode="External"/><Relationship Id="rId248" Type="http://schemas.openxmlformats.org/officeDocument/2006/relationships/hyperlink" Target="https://m.edsoo.ru/8865f6e0" TargetMode="External"/><Relationship Id="rId455" Type="http://schemas.openxmlformats.org/officeDocument/2006/relationships/hyperlink" Target="https://m.edsoo.ru/88669226" TargetMode="External"/><Relationship Id="rId12" Type="http://schemas.openxmlformats.org/officeDocument/2006/relationships/hyperlink" Target="https://m.edsoo.ru/7f416c48" TargetMode="External"/><Relationship Id="rId108" Type="http://schemas.openxmlformats.org/officeDocument/2006/relationships/hyperlink" Target="https://m.edsoo.ru/886551a4" TargetMode="External"/><Relationship Id="rId315" Type="http://schemas.openxmlformats.org/officeDocument/2006/relationships/hyperlink" Target="https://m.edsoo.ru/88666f12" TargetMode="External"/><Relationship Id="rId357" Type="http://schemas.openxmlformats.org/officeDocument/2006/relationships/hyperlink" Target="https://m.edsoo.ru/88664d20" TargetMode="External"/><Relationship Id="rId54" Type="http://schemas.openxmlformats.org/officeDocument/2006/relationships/hyperlink" Target="https://m.edsoo.ru/7f41b112" TargetMode="External"/><Relationship Id="rId96" Type="http://schemas.openxmlformats.org/officeDocument/2006/relationships/hyperlink" Target="https://m.edsoo.ru/88653b2e" TargetMode="External"/><Relationship Id="rId161" Type="http://schemas.openxmlformats.org/officeDocument/2006/relationships/hyperlink" Target="https://m.edsoo.ru/8865be6e" TargetMode="External"/><Relationship Id="rId217" Type="http://schemas.openxmlformats.org/officeDocument/2006/relationships/hyperlink" Target="https://m.edsoo.ru/886625ac" TargetMode="External"/><Relationship Id="rId399" Type="http://schemas.openxmlformats.org/officeDocument/2006/relationships/hyperlink" Target="https://m.edsoo.ru/8866980c" TargetMode="External"/><Relationship Id="rId259" Type="http://schemas.openxmlformats.org/officeDocument/2006/relationships/hyperlink" Target="https://m.edsoo.ru/886609c8" TargetMode="External"/><Relationship Id="rId424" Type="http://schemas.openxmlformats.org/officeDocument/2006/relationships/hyperlink" Target="https://m.edsoo.ru/88665892" TargetMode="External"/><Relationship Id="rId466" Type="http://schemas.openxmlformats.org/officeDocument/2006/relationships/hyperlink" Target="https://m.edsoo.ru/8866a3f6" TargetMode="External"/><Relationship Id="rId23" Type="http://schemas.openxmlformats.org/officeDocument/2006/relationships/hyperlink" Target="https://m.edsoo.ru/7f418d72" TargetMode="External"/><Relationship Id="rId119" Type="http://schemas.openxmlformats.org/officeDocument/2006/relationships/hyperlink" Target="https://m.edsoo.ru/886563ba" TargetMode="External"/><Relationship Id="rId270" Type="http://schemas.openxmlformats.org/officeDocument/2006/relationships/hyperlink" Target="https://m.edsoo.ru/88661b48" TargetMode="External"/><Relationship Id="rId326" Type="http://schemas.openxmlformats.org/officeDocument/2006/relationships/hyperlink" Target="https://m.edsoo.ru/88668416" TargetMode="External"/><Relationship Id="rId65" Type="http://schemas.openxmlformats.org/officeDocument/2006/relationships/hyperlink" Target="https://m.edsoo.ru/7f41b112" TargetMode="External"/><Relationship Id="rId130" Type="http://schemas.openxmlformats.org/officeDocument/2006/relationships/hyperlink" Target="https://m.edsoo.ru/88657440" TargetMode="External"/><Relationship Id="rId368" Type="http://schemas.openxmlformats.org/officeDocument/2006/relationships/hyperlink" Target="https://m.edsoo.ru/88665e78" TargetMode="External"/><Relationship Id="rId172" Type="http://schemas.openxmlformats.org/officeDocument/2006/relationships/hyperlink" Target="https://m.edsoo.ru/8865d6ba" TargetMode="External"/><Relationship Id="rId228" Type="http://schemas.openxmlformats.org/officeDocument/2006/relationships/hyperlink" Target="https://m.edsoo.ru/886637f4" TargetMode="External"/><Relationship Id="rId435" Type="http://schemas.openxmlformats.org/officeDocument/2006/relationships/hyperlink" Target="https://m.edsoo.ru/88666f12" TargetMode="External"/><Relationship Id="rId13" Type="http://schemas.openxmlformats.org/officeDocument/2006/relationships/hyperlink" Target="https://m.edsoo.ru/7f416c48" TargetMode="External"/><Relationship Id="rId109" Type="http://schemas.openxmlformats.org/officeDocument/2006/relationships/hyperlink" Target="https://m.edsoo.ru/88655302" TargetMode="External"/><Relationship Id="rId260" Type="http://schemas.openxmlformats.org/officeDocument/2006/relationships/hyperlink" Target="https://m.edsoo.ru/88660b58" TargetMode="External"/><Relationship Id="rId281" Type="http://schemas.openxmlformats.org/officeDocument/2006/relationships/hyperlink" Target="https://m.edsoo.ru/88662af2" TargetMode="External"/><Relationship Id="rId316" Type="http://schemas.openxmlformats.org/officeDocument/2006/relationships/hyperlink" Target="https://m.edsoo.ru/8866716a" TargetMode="External"/><Relationship Id="rId337" Type="http://schemas.openxmlformats.org/officeDocument/2006/relationships/hyperlink" Target="https://m.edsoo.ru/886695b4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7f41b112" TargetMode="External"/><Relationship Id="rId97" Type="http://schemas.openxmlformats.org/officeDocument/2006/relationships/hyperlink" Target="https://m.edsoo.ru/88653e12" TargetMode="External"/><Relationship Id="rId120" Type="http://schemas.openxmlformats.org/officeDocument/2006/relationships/hyperlink" Target="https://m.edsoo.ru/886564dc" TargetMode="External"/><Relationship Id="rId141" Type="http://schemas.openxmlformats.org/officeDocument/2006/relationships/hyperlink" Target="https://m.edsoo.ru/886590ce" TargetMode="External"/><Relationship Id="rId358" Type="http://schemas.openxmlformats.org/officeDocument/2006/relationships/hyperlink" Target="https://m.edsoo.ru/8866505e" TargetMode="External"/><Relationship Id="rId379" Type="http://schemas.openxmlformats.org/officeDocument/2006/relationships/hyperlink" Target="https://m.edsoo.ru/886675fc" TargetMode="External"/><Relationship Id="rId7" Type="http://schemas.openxmlformats.org/officeDocument/2006/relationships/hyperlink" Target="https://m.edsoo.ru/7f414f38" TargetMode="External"/><Relationship Id="rId162" Type="http://schemas.openxmlformats.org/officeDocument/2006/relationships/hyperlink" Target="https://m.edsoo.ru/8865c4d6" TargetMode="External"/><Relationship Id="rId183" Type="http://schemas.openxmlformats.org/officeDocument/2006/relationships/hyperlink" Target="https://m.edsoo.ru/8865ed94" TargetMode="External"/><Relationship Id="rId218" Type="http://schemas.openxmlformats.org/officeDocument/2006/relationships/hyperlink" Target="https://m.edsoo.ru/886626ce" TargetMode="External"/><Relationship Id="rId239" Type="http://schemas.openxmlformats.org/officeDocument/2006/relationships/hyperlink" Target="https://m.edsoo.ru/8865e506" TargetMode="External"/><Relationship Id="rId390" Type="http://schemas.openxmlformats.org/officeDocument/2006/relationships/hyperlink" Target="https://m.edsoo.ru/88668c4a" TargetMode="External"/><Relationship Id="rId404" Type="http://schemas.openxmlformats.org/officeDocument/2006/relationships/hyperlink" Target="https://m.edsoo.ru/8866a0c2" TargetMode="External"/><Relationship Id="rId425" Type="http://schemas.openxmlformats.org/officeDocument/2006/relationships/hyperlink" Target="https://m.edsoo.ru/88665a5e" TargetMode="External"/><Relationship Id="rId446" Type="http://schemas.openxmlformats.org/officeDocument/2006/relationships/hyperlink" Target="https://m.edsoo.ru/88668416" TargetMode="External"/><Relationship Id="rId467" Type="http://schemas.openxmlformats.org/officeDocument/2006/relationships/hyperlink" Target="https://m.edsoo.ru/8866a59a" TargetMode="External"/><Relationship Id="rId250" Type="http://schemas.openxmlformats.org/officeDocument/2006/relationships/hyperlink" Target="https://m.edsoo.ru/8865f91a" TargetMode="External"/><Relationship Id="rId271" Type="http://schemas.openxmlformats.org/officeDocument/2006/relationships/hyperlink" Target="https://m.edsoo.ru/88661c6a" TargetMode="External"/><Relationship Id="rId292" Type="http://schemas.openxmlformats.org/officeDocument/2006/relationships/hyperlink" Target="https://m.edsoo.ru/88663ede" TargetMode="External"/><Relationship Id="rId306" Type="http://schemas.openxmlformats.org/officeDocument/2006/relationships/hyperlink" Target="https://m.edsoo.ru/88665bbc" TargetMode="External"/><Relationship Id="rId24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8d72" TargetMode="External"/><Relationship Id="rId66" Type="http://schemas.openxmlformats.org/officeDocument/2006/relationships/hyperlink" Target="https://m.edsoo.ru/7f41b112" TargetMode="External"/><Relationship Id="rId87" Type="http://schemas.openxmlformats.org/officeDocument/2006/relationships/hyperlink" Target="https://m.edsoo.ru/7f41b112" TargetMode="External"/><Relationship Id="rId110" Type="http://schemas.openxmlformats.org/officeDocument/2006/relationships/hyperlink" Target="https://m.edsoo.ru/8865541a" TargetMode="External"/><Relationship Id="rId131" Type="http://schemas.openxmlformats.org/officeDocument/2006/relationships/hyperlink" Target="https://m.edsoo.ru/8865759e" TargetMode="External"/><Relationship Id="rId327" Type="http://schemas.openxmlformats.org/officeDocument/2006/relationships/hyperlink" Target="https://m.edsoo.ru/8866852e" TargetMode="External"/><Relationship Id="rId348" Type="http://schemas.openxmlformats.org/officeDocument/2006/relationships/hyperlink" Target="https://m.edsoo.ru/8866a73e" TargetMode="External"/><Relationship Id="rId369" Type="http://schemas.openxmlformats.org/officeDocument/2006/relationships/hyperlink" Target="https://m.edsoo.ru/886660b2" TargetMode="External"/><Relationship Id="rId152" Type="http://schemas.openxmlformats.org/officeDocument/2006/relationships/hyperlink" Target="https://m.edsoo.ru/8865ab2c" TargetMode="External"/><Relationship Id="rId173" Type="http://schemas.openxmlformats.org/officeDocument/2006/relationships/hyperlink" Target="https://m.edsoo.ru/8865d7fa" TargetMode="External"/><Relationship Id="rId194" Type="http://schemas.openxmlformats.org/officeDocument/2006/relationships/hyperlink" Target="https://m.edsoo.ru/886600e0" TargetMode="External"/><Relationship Id="rId208" Type="http://schemas.openxmlformats.org/officeDocument/2006/relationships/hyperlink" Target="https://m.edsoo.ru/88661774" TargetMode="External"/><Relationship Id="rId229" Type="http://schemas.openxmlformats.org/officeDocument/2006/relationships/hyperlink" Target="https://m.edsoo.ru/8866393e" TargetMode="External"/><Relationship Id="rId380" Type="http://schemas.openxmlformats.org/officeDocument/2006/relationships/hyperlink" Target="https://m.edsoo.ru/88667c28" TargetMode="External"/><Relationship Id="rId415" Type="http://schemas.openxmlformats.org/officeDocument/2006/relationships/hyperlink" Target="https://m.edsoo.ru/886647f8" TargetMode="External"/><Relationship Id="rId436" Type="http://schemas.openxmlformats.org/officeDocument/2006/relationships/hyperlink" Target="https://m.edsoo.ru/8866716a" TargetMode="External"/><Relationship Id="rId457" Type="http://schemas.openxmlformats.org/officeDocument/2006/relationships/hyperlink" Target="https://m.edsoo.ru/886695b4" TargetMode="External"/><Relationship Id="rId240" Type="http://schemas.openxmlformats.org/officeDocument/2006/relationships/hyperlink" Target="https://m.edsoo.ru/8865e68c" TargetMode="External"/><Relationship Id="rId261" Type="http://schemas.openxmlformats.org/officeDocument/2006/relationships/hyperlink" Target="https://m.edsoo.ru/88660d06" TargetMode="External"/><Relationship Id="rId14" Type="http://schemas.openxmlformats.org/officeDocument/2006/relationships/hyperlink" Target="https://m.edsoo.ru/7f416c4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7f41b112" TargetMode="External"/><Relationship Id="rId100" Type="http://schemas.openxmlformats.org/officeDocument/2006/relationships/hyperlink" Target="https://m.edsoo.ru/88654466" TargetMode="External"/><Relationship Id="rId282" Type="http://schemas.openxmlformats.org/officeDocument/2006/relationships/hyperlink" Target="https://m.edsoo.ru/88662f20" TargetMode="External"/><Relationship Id="rId317" Type="http://schemas.openxmlformats.org/officeDocument/2006/relationships/hyperlink" Target="https://m.edsoo.ru/886672e6" TargetMode="External"/><Relationship Id="rId338" Type="http://schemas.openxmlformats.org/officeDocument/2006/relationships/hyperlink" Target="https://m.edsoo.ru/886696ea" TargetMode="External"/><Relationship Id="rId359" Type="http://schemas.openxmlformats.org/officeDocument/2006/relationships/hyperlink" Target="https://m.edsoo.ru/886651bc" TargetMode="External"/><Relationship Id="rId8" Type="http://schemas.openxmlformats.org/officeDocument/2006/relationships/hyperlink" Target="https://m.edsoo.ru/7f414f38" TargetMode="External"/><Relationship Id="rId98" Type="http://schemas.openxmlformats.org/officeDocument/2006/relationships/hyperlink" Target="https://m.edsoo.ru/88653f5c" TargetMode="External"/><Relationship Id="rId121" Type="http://schemas.openxmlformats.org/officeDocument/2006/relationships/hyperlink" Target="https://m.edsoo.ru/88656630" TargetMode="External"/><Relationship Id="rId142" Type="http://schemas.openxmlformats.org/officeDocument/2006/relationships/hyperlink" Target="https://m.edsoo.ru/88659272" TargetMode="External"/><Relationship Id="rId163" Type="http://schemas.openxmlformats.org/officeDocument/2006/relationships/hyperlink" Target="https://m.edsoo.ru/8865ca6c" TargetMode="External"/><Relationship Id="rId184" Type="http://schemas.openxmlformats.org/officeDocument/2006/relationships/hyperlink" Target="https://m.edsoo.ru/8865f140" TargetMode="External"/><Relationship Id="rId219" Type="http://schemas.openxmlformats.org/officeDocument/2006/relationships/hyperlink" Target="https://m.edsoo.ru/88662868" TargetMode="External"/><Relationship Id="rId370" Type="http://schemas.openxmlformats.org/officeDocument/2006/relationships/hyperlink" Target="https://m.edsoo.ru/886662a6" TargetMode="External"/><Relationship Id="rId391" Type="http://schemas.openxmlformats.org/officeDocument/2006/relationships/hyperlink" Target="https://m.edsoo.ru/88668d80" TargetMode="External"/><Relationship Id="rId405" Type="http://schemas.openxmlformats.org/officeDocument/2006/relationships/hyperlink" Target="https://m.edsoo.ru/8866a2a2" TargetMode="External"/><Relationship Id="rId426" Type="http://schemas.openxmlformats.org/officeDocument/2006/relationships/hyperlink" Target="https://m.edsoo.ru/88665bbc" TargetMode="External"/><Relationship Id="rId447" Type="http://schemas.openxmlformats.org/officeDocument/2006/relationships/hyperlink" Target="https://m.edsoo.ru/8866852e" TargetMode="External"/><Relationship Id="rId230" Type="http://schemas.openxmlformats.org/officeDocument/2006/relationships/hyperlink" Target="https://m.edsoo.ru/88663a60" TargetMode="External"/><Relationship Id="rId251" Type="http://schemas.openxmlformats.org/officeDocument/2006/relationships/hyperlink" Target="https://m.edsoo.ru/8865fcf8" TargetMode="External"/><Relationship Id="rId468" Type="http://schemas.openxmlformats.org/officeDocument/2006/relationships/hyperlink" Target="https://m.edsoo.ru/8866a73e" TargetMode="External"/><Relationship Id="rId25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8d72" TargetMode="External"/><Relationship Id="rId67" Type="http://schemas.openxmlformats.org/officeDocument/2006/relationships/hyperlink" Target="https://m.edsoo.ru/7f41b112" TargetMode="External"/><Relationship Id="rId272" Type="http://schemas.openxmlformats.org/officeDocument/2006/relationships/hyperlink" Target="https://m.edsoo.ru/88661d82" TargetMode="External"/><Relationship Id="rId293" Type="http://schemas.openxmlformats.org/officeDocument/2006/relationships/hyperlink" Target="https://m.edsoo.ru/88664014" TargetMode="External"/><Relationship Id="rId307" Type="http://schemas.openxmlformats.org/officeDocument/2006/relationships/hyperlink" Target="https://m.edsoo.ru/88665d2e" TargetMode="External"/><Relationship Id="rId328" Type="http://schemas.openxmlformats.org/officeDocument/2006/relationships/hyperlink" Target="https://m.edsoo.ru/886687e0" TargetMode="External"/><Relationship Id="rId349" Type="http://schemas.openxmlformats.org/officeDocument/2006/relationships/hyperlink" Target="https://m.edsoo.ru/8866a8ba" TargetMode="External"/><Relationship Id="rId88" Type="http://schemas.openxmlformats.org/officeDocument/2006/relationships/hyperlink" Target="https://m.edsoo.ru/7f41b112" TargetMode="External"/><Relationship Id="rId111" Type="http://schemas.openxmlformats.org/officeDocument/2006/relationships/hyperlink" Target="https://m.edsoo.ru/88655654" TargetMode="External"/><Relationship Id="rId132" Type="http://schemas.openxmlformats.org/officeDocument/2006/relationships/hyperlink" Target="https://m.edsoo.ru/886576de" TargetMode="External"/><Relationship Id="rId153" Type="http://schemas.openxmlformats.org/officeDocument/2006/relationships/hyperlink" Target="https://m.edsoo.ru/8865b72a" TargetMode="External"/><Relationship Id="rId174" Type="http://schemas.openxmlformats.org/officeDocument/2006/relationships/hyperlink" Target="https://m.edsoo.ru/8865d962" TargetMode="External"/><Relationship Id="rId195" Type="http://schemas.openxmlformats.org/officeDocument/2006/relationships/hyperlink" Target="https://m.edsoo.ru/88660284" TargetMode="External"/><Relationship Id="rId209" Type="http://schemas.openxmlformats.org/officeDocument/2006/relationships/hyperlink" Target="https://m.edsoo.ru/886618dc" TargetMode="External"/><Relationship Id="rId360" Type="http://schemas.openxmlformats.org/officeDocument/2006/relationships/hyperlink" Target="https://m.edsoo.ru/886652f2" TargetMode="External"/><Relationship Id="rId381" Type="http://schemas.openxmlformats.org/officeDocument/2006/relationships/hyperlink" Target="https://m.edsoo.ru/88667980" TargetMode="External"/><Relationship Id="rId416" Type="http://schemas.openxmlformats.org/officeDocument/2006/relationships/hyperlink" Target="https://m.edsoo.ru/8866497e" TargetMode="External"/><Relationship Id="rId220" Type="http://schemas.openxmlformats.org/officeDocument/2006/relationships/hyperlink" Target="https://m.edsoo.ru/886629bc" TargetMode="External"/><Relationship Id="rId241" Type="http://schemas.openxmlformats.org/officeDocument/2006/relationships/hyperlink" Target="https://m.edsoo.ru/8865e876" TargetMode="External"/><Relationship Id="rId437" Type="http://schemas.openxmlformats.org/officeDocument/2006/relationships/hyperlink" Target="https://m.edsoo.ru/886672e6" TargetMode="External"/><Relationship Id="rId458" Type="http://schemas.openxmlformats.org/officeDocument/2006/relationships/hyperlink" Target="https://m.edsoo.ru/886696ea" TargetMode="External"/><Relationship Id="rId15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7f41b112" TargetMode="External"/><Relationship Id="rId262" Type="http://schemas.openxmlformats.org/officeDocument/2006/relationships/hyperlink" Target="https://m.edsoo.ru/88660e64" TargetMode="External"/><Relationship Id="rId283" Type="http://schemas.openxmlformats.org/officeDocument/2006/relationships/hyperlink" Target="https://m.edsoo.ru/88663182" TargetMode="External"/><Relationship Id="rId318" Type="http://schemas.openxmlformats.org/officeDocument/2006/relationships/hyperlink" Target="https://m.edsoo.ru/8866748a" TargetMode="External"/><Relationship Id="rId339" Type="http://schemas.openxmlformats.org/officeDocument/2006/relationships/hyperlink" Target="https://m.edsoo.ru/8866980c" TargetMode="External"/><Relationship Id="rId78" Type="http://schemas.openxmlformats.org/officeDocument/2006/relationships/hyperlink" Target="https://m.edsoo.ru/7f41b112" TargetMode="External"/><Relationship Id="rId99" Type="http://schemas.openxmlformats.org/officeDocument/2006/relationships/hyperlink" Target="https://m.edsoo.ru/88654074" TargetMode="External"/><Relationship Id="rId101" Type="http://schemas.openxmlformats.org/officeDocument/2006/relationships/hyperlink" Target="https://m.edsoo.ru/886545c4" TargetMode="External"/><Relationship Id="rId122" Type="http://schemas.openxmlformats.org/officeDocument/2006/relationships/hyperlink" Target="https://m.edsoo.ru/88656874" TargetMode="External"/><Relationship Id="rId143" Type="http://schemas.openxmlformats.org/officeDocument/2006/relationships/hyperlink" Target="https://m.edsoo.ru/8865939e" TargetMode="External"/><Relationship Id="rId164" Type="http://schemas.openxmlformats.org/officeDocument/2006/relationships/hyperlink" Target="https://m.edsoo.ru/8865bfb8" TargetMode="External"/><Relationship Id="rId185" Type="http://schemas.openxmlformats.org/officeDocument/2006/relationships/hyperlink" Target="https://m.edsoo.ru/8865f2b2" TargetMode="External"/><Relationship Id="rId350" Type="http://schemas.openxmlformats.org/officeDocument/2006/relationships/hyperlink" Target="https://m.edsoo.ru/8866a9e6" TargetMode="External"/><Relationship Id="rId371" Type="http://schemas.openxmlformats.org/officeDocument/2006/relationships/hyperlink" Target="https://m.edsoo.ru/88666684" TargetMode="External"/><Relationship Id="rId406" Type="http://schemas.openxmlformats.org/officeDocument/2006/relationships/hyperlink" Target="https://m.edsoo.ru/8866a3f6" TargetMode="External"/><Relationship Id="rId9" Type="http://schemas.openxmlformats.org/officeDocument/2006/relationships/hyperlink" Target="https://m.edsoo.ru/7f414f38" TargetMode="External"/><Relationship Id="rId210" Type="http://schemas.openxmlformats.org/officeDocument/2006/relationships/hyperlink" Target="https://m.edsoo.ru/88661b48" TargetMode="External"/><Relationship Id="rId392" Type="http://schemas.openxmlformats.org/officeDocument/2006/relationships/hyperlink" Target="https://m.edsoo.ru/88668e98" TargetMode="External"/><Relationship Id="rId427" Type="http://schemas.openxmlformats.org/officeDocument/2006/relationships/hyperlink" Target="https://m.edsoo.ru/88665d2e" TargetMode="External"/><Relationship Id="rId448" Type="http://schemas.openxmlformats.org/officeDocument/2006/relationships/hyperlink" Target="https://m.edsoo.ru/886687e0" TargetMode="External"/><Relationship Id="rId469" Type="http://schemas.openxmlformats.org/officeDocument/2006/relationships/hyperlink" Target="https://m.edsoo.ru/8866a8ba" TargetMode="External"/><Relationship Id="rId26" Type="http://schemas.openxmlformats.org/officeDocument/2006/relationships/hyperlink" Target="https://m.edsoo.ru/7f418d72" TargetMode="External"/><Relationship Id="rId231" Type="http://schemas.openxmlformats.org/officeDocument/2006/relationships/hyperlink" Target="https://m.edsoo.ru/88663b96" TargetMode="External"/><Relationship Id="rId252" Type="http://schemas.openxmlformats.org/officeDocument/2006/relationships/hyperlink" Target="https://m.edsoo.ru/8865fe4c" TargetMode="External"/><Relationship Id="rId273" Type="http://schemas.openxmlformats.org/officeDocument/2006/relationships/hyperlink" Target="https://m.edsoo.ru/88661f3a" TargetMode="External"/><Relationship Id="rId294" Type="http://schemas.openxmlformats.org/officeDocument/2006/relationships/hyperlink" Target="https://m.edsoo.ru/8866450a" TargetMode="External"/><Relationship Id="rId308" Type="http://schemas.openxmlformats.org/officeDocument/2006/relationships/hyperlink" Target="https://m.edsoo.ru/88665e78" TargetMode="External"/><Relationship Id="rId329" Type="http://schemas.openxmlformats.org/officeDocument/2006/relationships/hyperlink" Target="https://m.edsoo.ru/88668a7e" TargetMode="External"/><Relationship Id="rId47" Type="http://schemas.openxmlformats.org/officeDocument/2006/relationships/hyperlink" Target="https://m.edsoo.ru/7f418d72" TargetMode="External"/><Relationship Id="rId68" Type="http://schemas.openxmlformats.org/officeDocument/2006/relationships/hyperlink" Target="https://m.edsoo.ru/7f41b112" TargetMode="External"/><Relationship Id="rId89" Type="http://schemas.openxmlformats.org/officeDocument/2006/relationships/hyperlink" Target="https://m.edsoo.ru/7f41b112" TargetMode="External"/><Relationship Id="rId112" Type="http://schemas.openxmlformats.org/officeDocument/2006/relationships/hyperlink" Target="https://m.edsoo.ru/886557c6" TargetMode="External"/><Relationship Id="rId133" Type="http://schemas.openxmlformats.org/officeDocument/2006/relationships/hyperlink" Target="https://m.edsoo.ru/88657800" TargetMode="External"/><Relationship Id="rId154" Type="http://schemas.openxmlformats.org/officeDocument/2006/relationships/hyperlink" Target="https://m.edsoo.ru/8865a79e" TargetMode="External"/><Relationship Id="rId175" Type="http://schemas.openxmlformats.org/officeDocument/2006/relationships/hyperlink" Target="https://m.edsoo.ru/8865dc28" TargetMode="External"/><Relationship Id="rId340" Type="http://schemas.openxmlformats.org/officeDocument/2006/relationships/hyperlink" Target="https://m.edsoo.ru/88669938" TargetMode="External"/><Relationship Id="rId361" Type="http://schemas.openxmlformats.org/officeDocument/2006/relationships/hyperlink" Target="https://m.edsoo.ru/8866541e" TargetMode="External"/><Relationship Id="rId196" Type="http://schemas.openxmlformats.org/officeDocument/2006/relationships/hyperlink" Target="https://m.edsoo.ru/88660414" TargetMode="External"/><Relationship Id="rId200" Type="http://schemas.openxmlformats.org/officeDocument/2006/relationships/hyperlink" Target="https://m.edsoo.ru/88660b58" TargetMode="External"/><Relationship Id="rId382" Type="http://schemas.openxmlformats.org/officeDocument/2006/relationships/hyperlink" Target="https://m.edsoo.ru/88667f84" TargetMode="External"/><Relationship Id="rId417" Type="http://schemas.openxmlformats.org/officeDocument/2006/relationships/hyperlink" Target="https://m.edsoo.ru/88664d20" TargetMode="External"/><Relationship Id="rId438" Type="http://schemas.openxmlformats.org/officeDocument/2006/relationships/hyperlink" Target="https://m.edsoo.ru/8866748a" TargetMode="External"/><Relationship Id="rId459" Type="http://schemas.openxmlformats.org/officeDocument/2006/relationships/hyperlink" Target="https://m.edsoo.ru/8866980c" TargetMode="External"/><Relationship Id="rId16" Type="http://schemas.openxmlformats.org/officeDocument/2006/relationships/hyperlink" Target="https://m.edsoo.ru/7f416c48" TargetMode="External"/><Relationship Id="rId221" Type="http://schemas.openxmlformats.org/officeDocument/2006/relationships/hyperlink" Target="https://m.edsoo.ru/88662af2" TargetMode="External"/><Relationship Id="rId242" Type="http://schemas.openxmlformats.org/officeDocument/2006/relationships/hyperlink" Target="https://m.edsoo.ru/8865ebe6" TargetMode="External"/><Relationship Id="rId263" Type="http://schemas.openxmlformats.org/officeDocument/2006/relationships/hyperlink" Target="https://m.edsoo.ru/88661030" TargetMode="External"/><Relationship Id="rId284" Type="http://schemas.openxmlformats.org/officeDocument/2006/relationships/hyperlink" Target="https://m.edsoo.ru/88663358" TargetMode="External"/><Relationship Id="rId319" Type="http://schemas.openxmlformats.org/officeDocument/2006/relationships/hyperlink" Target="https://m.edsoo.ru/886675fc" TargetMode="External"/><Relationship Id="rId470" Type="http://schemas.openxmlformats.org/officeDocument/2006/relationships/hyperlink" Target="https://m.edsoo.ru/8866a9e6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7f41b112" TargetMode="External"/><Relationship Id="rId79" Type="http://schemas.openxmlformats.org/officeDocument/2006/relationships/hyperlink" Target="https://m.edsoo.ru/7f41b112" TargetMode="External"/><Relationship Id="rId102" Type="http://schemas.openxmlformats.org/officeDocument/2006/relationships/hyperlink" Target="https://m.edsoo.ru/886546e6" TargetMode="External"/><Relationship Id="rId123" Type="http://schemas.openxmlformats.org/officeDocument/2006/relationships/hyperlink" Target="https://m.edsoo.ru/886569fa" TargetMode="External"/><Relationship Id="rId144" Type="http://schemas.openxmlformats.org/officeDocument/2006/relationships/hyperlink" Target="https://m.edsoo.ru/88659538" TargetMode="External"/><Relationship Id="rId330" Type="http://schemas.openxmlformats.org/officeDocument/2006/relationships/hyperlink" Target="https://m.edsoo.ru/88668c4a" TargetMode="External"/><Relationship Id="rId90" Type="http://schemas.openxmlformats.org/officeDocument/2006/relationships/hyperlink" Target="https://m.edsoo.ru/7f41b112" TargetMode="External"/><Relationship Id="rId165" Type="http://schemas.openxmlformats.org/officeDocument/2006/relationships/hyperlink" Target="https://m.edsoo.ru/8865c0d0" TargetMode="External"/><Relationship Id="rId186" Type="http://schemas.openxmlformats.org/officeDocument/2006/relationships/hyperlink" Target="https://m.edsoo.ru/8865f410" TargetMode="External"/><Relationship Id="rId351" Type="http://schemas.openxmlformats.org/officeDocument/2006/relationships/hyperlink" Target="https://m.edsoo.ru/8866acf2" TargetMode="External"/><Relationship Id="rId372" Type="http://schemas.openxmlformats.org/officeDocument/2006/relationships/hyperlink" Target="https://m.edsoo.ru/886667f6" TargetMode="External"/><Relationship Id="rId393" Type="http://schemas.openxmlformats.org/officeDocument/2006/relationships/hyperlink" Target="https://m.edsoo.ru/88668fb0" TargetMode="External"/><Relationship Id="rId407" Type="http://schemas.openxmlformats.org/officeDocument/2006/relationships/hyperlink" Target="https://m.edsoo.ru/8866a59a" TargetMode="External"/><Relationship Id="rId428" Type="http://schemas.openxmlformats.org/officeDocument/2006/relationships/hyperlink" Target="https://m.edsoo.ru/88665e78" TargetMode="External"/><Relationship Id="rId449" Type="http://schemas.openxmlformats.org/officeDocument/2006/relationships/hyperlink" Target="https://m.edsoo.ru/88668a7e" TargetMode="External"/><Relationship Id="rId211" Type="http://schemas.openxmlformats.org/officeDocument/2006/relationships/hyperlink" Target="https://m.edsoo.ru/88661c6a" TargetMode="External"/><Relationship Id="rId232" Type="http://schemas.openxmlformats.org/officeDocument/2006/relationships/hyperlink" Target="https://m.edsoo.ru/88663ede" TargetMode="External"/><Relationship Id="rId253" Type="http://schemas.openxmlformats.org/officeDocument/2006/relationships/hyperlink" Target="https://m.edsoo.ru/8865ff6e" TargetMode="External"/><Relationship Id="rId274" Type="http://schemas.openxmlformats.org/officeDocument/2006/relationships/hyperlink" Target="https://m.edsoo.ru/8866219c" TargetMode="External"/><Relationship Id="rId295" Type="http://schemas.openxmlformats.org/officeDocument/2006/relationships/hyperlink" Target="https://m.edsoo.ru/886647f8" TargetMode="External"/><Relationship Id="rId309" Type="http://schemas.openxmlformats.org/officeDocument/2006/relationships/hyperlink" Target="https://m.edsoo.ru/886660b2" TargetMode="External"/><Relationship Id="rId460" Type="http://schemas.openxmlformats.org/officeDocument/2006/relationships/hyperlink" Target="https://m.edsoo.ru/88669938" TargetMode="External"/><Relationship Id="rId27" Type="http://schemas.openxmlformats.org/officeDocument/2006/relationships/hyperlink" Target="https://m.edsoo.ru/7f418d72" TargetMode="External"/><Relationship Id="rId48" Type="http://schemas.openxmlformats.org/officeDocument/2006/relationships/hyperlink" Target="https://m.edsoo.ru/7f418d72" TargetMode="External"/><Relationship Id="rId69" Type="http://schemas.openxmlformats.org/officeDocument/2006/relationships/hyperlink" Target="https://m.edsoo.ru/7f41b112" TargetMode="External"/><Relationship Id="rId113" Type="http://schemas.openxmlformats.org/officeDocument/2006/relationships/hyperlink" Target="https://m.edsoo.ru/88655942" TargetMode="External"/><Relationship Id="rId134" Type="http://schemas.openxmlformats.org/officeDocument/2006/relationships/hyperlink" Target="https://m.edsoo.ru/88657b3e" TargetMode="External"/><Relationship Id="rId320" Type="http://schemas.openxmlformats.org/officeDocument/2006/relationships/hyperlink" Target="https://m.edsoo.ru/88667c28" TargetMode="External"/><Relationship Id="rId80" Type="http://schemas.openxmlformats.org/officeDocument/2006/relationships/hyperlink" Target="https://m.edsoo.ru/7f41b112" TargetMode="External"/><Relationship Id="rId155" Type="http://schemas.openxmlformats.org/officeDocument/2006/relationships/hyperlink" Target="https://m.edsoo.ru/8865ac76" TargetMode="External"/><Relationship Id="rId176" Type="http://schemas.openxmlformats.org/officeDocument/2006/relationships/hyperlink" Target="https://m.edsoo.ru/8865e088" TargetMode="External"/><Relationship Id="rId197" Type="http://schemas.openxmlformats.org/officeDocument/2006/relationships/hyperlink" Target="https://m.edsoo.ru/88660554" TargetMode="External"/><Relationship Id="rId341" Type="http://schemas.openxmlformats.org/officeDocument/2006/relationships/hyperlink" Target="https://m.edsoo.ru/88669a6e" TargetMode="External"/><Relationship Id="rId362" Type="http://schemas.openxmlformats.org/officeDocument/2006/relationships/hyperlink" Target="https://m.edsoo.ru/88665586" TargetMode="External"/><Relationship Id="rId383" Type="http://schemas.openxmlformats.org/officeDocument/2006/relationships/hyperlink" Target="https://m.edsoo.ru/886680c4" TargetMode="External"/><Relationship Id="rId418" Type="http://schemas.openxmlformats.org/officeDocument/2006/relationships/hyperlink" Target="https://m.edsoo.ru/8866505e" TargetMode="External"/><Relationship Id="rId439" Type="http://schemas.openxmlformats.org/officeDocument/2006/relationships/hyperlink" Target="https://m.edsoo.ru/886675fc" TargetMode="External"/><Relationship Id="rId201" Type="http://schemas.openxmlformats.org/officeDocument/2006/relationships/hyperlink" Target="https://m.edsoo.ru/88660d06" TargetMode="External"/><Relationship Id="rId222" Type="http://schemas.openxmlformats.org/officeDocument/2006/relationships/hyperlink" Target="https://m.edsoo.ru/88662f20" TargetMode="External"/><Relationship Id="rId243" Type="http://schemas.openxmlformats.org/officeDocument/2006/relationships/hyperlink" Target="https://m.edsoo.ru/8865ed94" TargetMode="External"/><Relationship Id="rId264" Type="http://schemas.openxmlformats.org/officeDocument/2006/relationships/hyperlink" Target="https://m.edsoo.ru/88661184" TargetMode="External"/><Relationship Id="rId285" Type="http://schemas.openxmlformats.org/officeDocument/2006/relationships/hyperlink" Target="https://m.edsoo.ru/8866348e" TargetMode="External"/><Relationship Id="rId450" Type="http://schemas.openxmlformats.org/officeDocument/2006/relationships/hyperlink" Target="https://m.edsoo.ru/88668c4a" TargetMode="External"/><Relationship Id="rId471" Type="http://schemas.openxmlformats.org/officeDocument/2006/relationships/hyperlink" Target="https://m.edsoo.ru/8866acf2" TargetMode="External"/><Relationship Id="rId17" Type="http://schemas.openxmlformats.org/officeDocument/2006/relationships/hyperlink" Target="https://m.edsoo.ru/7f416c4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7f41b112" TargetMode="External"/><Relationship Id="rId103" Type="http://schemas.openxmlformats.org/officeDocument/2006/relationships/hyperlink" Target="https://m.edsoo.ru/88654844" TargetMode="External"/><Relationship Id="rId124" Type="http://schemas.openxmlformats.org/officeDocument/2006/relationships/hyperlink" Target="https://m.edsoo.ru/88656b1c" TargetMode="External"/><Relationship Id="rId310" Type="http://schemas.openxmlformats.org/officeDocument/2006/relationships/hyperlink" Target="https://m.edsoo.ru/886662a6" TargetMode="External"/><Relationship Id="rId70" Type="http://schemas.openxmlformats.org/officeDocument/2006/relationships/hyperlink" Target="https://m.edsoo.ru/7f41b112" TargetMode="External"/><Relationship Id="rId91" Type="http://schemas.openxmlformats.org/officeDocument/2006/relationships/hyperlink" Target="https://m.edsoo.ru/886530d4" TargetMode="External"/><Relationship Id="rId145" Type="http://schemas.openxmlformats.org/officeDocument/2006/relationships/hyperlink" Target="https://m.edsoo.ru/88659664" TargetMode="External"/><Relationship Id="rId166" Type="http://schemas.openxmlformats.org/officeDocument/2006/relationships/hyperlink" Target="https://m.edsoo.ru/8865c620" TargetMode="External"/><Relationship Id="rId187" Type="http://schemas.openxmlformats.org/officeDocument/2006/relationships/hyperlink" Target="https://m.edsoo.ru/8865f5b4" TargetMode="External"/><Relationship Id="rId331" Type="http://schemas.openxmlformats.org/officeDocument/2006/relationships/hyperlink" Target="https://m.edsoo.ru/88668d80" TargetMode="External"/><Relationship Id="rId352" Type="http://schemas.openxmlformats.org/officeDocument/2006/relationships/hyperlink" Target="https://m.edsoo.ru/8866afd6" TargetMode="External"/><Relationship Id="rId373" Type="http://schemas.openxmlformats.org/officeDocument/2006/relationships/hyperlink" Target="https://m.edsoo.ru/88666a80" TargetMode="External"/><Relationship Id="rId394" Type="http://schemas.openxmlformats.org/officeDocument/2006/relationships/hyperlink" Target="https://m.edsoo.ru/886690dc" TargetMode="External"/><Relationship Id="rId408" Type="http://schemas.openxmlformats.org/officeDocument/2006/relationships/hyperlink" Target="https://m.edsoo.ru/8866a73e" TargetMode="External"/><Relationship Id="rId429" Type="http://schemas.openxmlformats.org/officeDocument/2006/relationships/hyperlink" Target="https://m.edsoo.ru/886660b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8661d82" TargetMode="External"/><Relationship Id="rId233" Type="http://schemas.openxmlformats.org/officeDocument/2006/relationships/hyperlink" Target="https://m.edsoo.ru/88664014" TargetMode="External"/><Relationship Id="rId254" Type="http://schemas.openxmlformats.org/officeDocument/2006/relationships/hyperlink" Target="https://m.edsoo.ru/886600e0" TargetMode="External"/><Relationship Id="rId440" Type="http://schemas.openxmlformats.org/officeDocument/2006/relationships/hyperlink" Target="https://m.edsoo.ru/88667c28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8d72" TargetMode="External"/><Relationship Id="rId114" Type="http://schemas.openxmlformats.org/officeDocument/2006/relationships/hyperlink" Target="https://m.edsoo.ru/88655af0" TargetMode="External"/><Relationship Id="rId275" Type="http://schemas.openxmlformats.org/officeDocument/2006/relationships/hyperlink" Target="https://m.edsoo.ru/886622d2" TargetMode="External"/><Relationship Id="rId296" Type="http://schemas.openxmlformats.org/officeDocument/2006/relationships/hyperlink" Target="https://m.edsoo.ru/8866497e" TargetMode="External"/><Relationship Id="rId300" Type="http://schemas.openxmlformats.org/officeDocument/2006/relationships/hyperlink" Target="https://m.edsoo.ru/886652f2" TargetMode="External"/><Relationship Id="rId461" Type="http://schemas.openxmlformats.org/officeDocument/2006/relationships/hyperlink" Target="https://m.edsoo.ru/88669a6e" TargetMode="External"/><Relationship Id="rId60" Type="http://schemas.openxmlformats.org/officeDocument/2006/relationships/hyperlink" Target="https://m.edsoo.ru/7f41b112" TargetMode="External"/><Relationship Id="rId81" Type="http://schemas.openxmlformats.org/officeDocument/2006/relationships/hyperlink" Target="https://m.edsoo.ru/7f41b112" TargetMode="External"/><Relationship Id="rId135" Type="http://schemas.openxmlformats.org/officeDocument/2006/relationships/hyperlink" Target="https://m.edsoo.ru/88657ca6" TargetMode="External"/><Relationship Id="rId156" Type="http://schemas.openxmlformats.org/officeDocument/2006/relationships/hyperlink" Target="https://m.edsoo.ru/8865b932" TargetMode="External"/><Relationship Id="rId177" Type="http://schemas.openxmlformats.org/officeDocument/2006/relationships/hyperlink" Target="https://m.edsoo.ru/8865e254" TargetMode="External"/><Relationship Id="rId198" Type="http://schemas.openxmlformats.org/officeDocument/2006/relationships/hyperlink" Target="https://m.edsoo.ru/88660888" TargetMode="External"/><Relationship Id="rId321" Type="http://schemas.openxmlformats.org/officeDocument/2006/relationships/hyperlink" Target="https://m.edsoo.ru/88667980" TargetMode="External"/><Relationship Id="rId342" Type="http://schemas.openxmlformats.org/officeDocument/2006/relationships/hyperlink" Target="https://m.edsoo.ru/88669cb2" TargetMode="External"/><Relationship Id="rId363" Type="http://schemas.openxmlformats.org/officeDocument/2006/relationships/hyperlink" Target="https://m.edsoo.ru/88665720" TargetMode="External"/><Relationship Id="rId384" Type="http://schemas.openxmlformats.org/officeDocument/2006/relationships/hyperlink" Target="https://m.edsoo.ru/886681e6" TargetMode="External"/><Relationship Id="rId419" Type="http://schemas.openxmlformats.org/officeDocument/2006/relationships/hyperlink" Target="https://m.edsoo.ru/886651bc" TargetMode="External"/><Relationship Id="rId202" Type="http://schemas.openxmlformats.org/officeDocument/2006/relationships/hyperlink" Target="https://m.edsoo.ru/88660e64" TargetMode="External"/><Relationship Id="rId223" Type="http://schemas.openxmlformats.org/officeDocument/2006/relationships/hyperlink" Target="https://m.edsoo.ru/88663182" TargetMode="External"/><Relationship Id="rId244" Type="http://schemas.openxmlformats.org/officeDocument/2006/relationships/hyperlink" Target="https://m.edsoo.ru/8865f140" TargetMode="External"/><Relationship Id="rId430" Type="http://schemas.openxmlformats.org/officeDocument/2006/relationships/hyperlink" Target="https://m.edsoo.ru/886662a6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12d8" TargetMode="External"/><Relationship Id="rId286" Type="http://schemas.openxmlformats.org/officeDocument/2006/relationships/hyperlink" Target="https://m.edsoo.ru/886635c4" TargetMode="External"/><Relationship Id="rId451" Type="http://schemas.openxmlformats.org/officeDocument/2006/relationships/hyperlink" Target="https://m.edsoo.ru/88668d80" TargetMode="External"/><Relationship Id="rId472" Type="http://schemas.openxmlformats.org/officeDocument/2006/relationships/hyperlink" Target="https://m.edsoo.ru/8866afd6" TargetMode="External"/><Relationship Id="rId50" Type="http://schemas.openxmlformats.org/officeDocument/2006/relationships/hyperlink" Target="https://m.edsoo.ru/7f418d72" TargetMode="External"/><Relationship Id="rId104" Type="http://schemas.openxmlformats.org/officeDocument/2006/relationships/hyperlink" Target="https://m.edsoo.ru/886549ca" TargetMode="External"/><Relationship Id="rId125" Type="http://schemas.openxmlformats.org/officeDocument/2006/relationships/hyperlink" Target="https://m.edsoo.ru/88656d60" TargetMode="External"/><Relationship Id="rId146" Type="http://schemas.openxmlformats.org/officeDocument/2006/relationships/hyperlink" Target="https://m.edsoo.ru/886597ae" TargetMode="External"/><Relationship Id="rId167" Type="http://schemas.openxmlformats.org/officeDocument/2006/relationships/hyperlink" Target="https://m.edsoo.ru/8865c7b0" TargetMode="External"/><Relationship Id="rId188" Type="http://schemas.openxmlformats.org/officeDocument/2006/relationships/hyperlink" Target="https://m.edsoo.ru/8865f6e0" TargetMode="External"/><Relationship Id="rId311" Type="http://schemas.openxmlformats.org/officeDocument/2006/relationships/hyperlink" Target="https://m.edsoo.ru/88666684" TargetMode="External"/><Relationship Id="rId332" Type="http://schemas.openxmlformats.org/officeDocument/2006/relationships/hyperlink" Target="https://m.edsoo.ru/88668e98" TargetMode="External"/><Relationship Id="rId353" Type="http://schemas.openxmlformats.org/officeDocument/2006/relationships/hyperlink" Target="https://m.edsoo.ru/8866b184" TargetMode="External"/><Relationship Id="rId374" Type="http://schemas.openxmlformats.org/officeDocument/2006/relationships/hyperlink" Target="https://m.edsoo.ru/88666bc0" TargetMode="External"/><Relationship Id="rId395" Type="http://schemas.openxmlformats.org/officeDocument/2006/relationships/hyperlink" Target="https://m.edsoo.ru/88669226" TargetMode="External"/><Relationship Id="rId409" Type="http://schemas.openxmlformats.org/officeDocument/2006/relationships/hyperlink" Target="https://m.edsoo.ru/8866a8ba" TargetMode="External"/><Relationship Id="rId71" Type="http://schemas.openxmlformats.org/officeDocument/2006/relationships/hyperlink" Target="https://m.edsoo.ru/7f41b112" TargetMode="External"/><Relationship Id="rId92" Type="http://schemas.openxmlformats.org/officeDocument/2006/relationships/hyperlink" Target="https://m.edsoo.ru/886531ec" TargetMode="External"/><Relationship Id="rId213" Type="http://schemas.openxmlformats.org/officeDocument/2006/relationships/hyperlink" Target="https://m.edsoo.ru/88661f3a" TargetMode="External"/><Relationship Id="rId234" Type="http://schemas.openxmlformats.org/officeDocument/2006/relationships/hyperlink" Target="https://m.edsoo.ru/8866450a" TargetMode="External"/><Relationship Id="rId420" Type="http://schemas.openxmlformats.org/officeDocument/2006/relationships/hyperlink" Target="https://m.edsoo.ru/886652f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0284" TargetMode="External"/><Relationship Id="rId276" Type="http://schemas.openxmlformats.org/officeDocument/2006/relationships/hyperlink" Target="https://m.edsoo.ru/88662462" TargetMode="External"/><Relationship Id="rId297" Type="http://schemas.openxmlformats.org/officeDocument/2006/relationships/hyperlink" Target="https://m.edsoo.ru/88664d20" TargetMode="External"/><Relationship Id="rId441" Type="http://schemas.openxmlformats.org/officeDocument/2006/relationships/hyperlink" Target="https://m.edsoo.ru/88667980" TargetMode="External"/><Relationship Id="rId462" Type="http://schemas.openxmlformats.org/officeDocument/2006/relationships/hyperlink" Target="https://m.edsoo.ru/88669cb2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5e24" TargetMode="External"/><Relationship Id="rId136" Type="http://schemas.openxmlformats.org/officeDocument/2006/relationships/hyperlink" Target="https://m.edsoo.ru/88658444" TargetMode="External"/><Relationship Id="rId157" Type="http://schemas.openxmlformats.org/officeDocument/2006/relationships/hyperlink" Target="https://m.edsoo.ru/8865a97e" TargetMode="External"/><Relationship Id="rId178" Type="http://schemas.openxmlformats.org/officeDocument/2006/relationships/hyperlink" Target="https://m.edsoo.ru/8865e3da" TargetMode="External"/><Relationship Id="rId301" Type="http://schemas.openxmlformats.org/officeDocument/2006/relationships/hyperlink" Target="https://m.edsoo.ru/8866541e" TargetMode="External"/><Relationship Id="rId322" Type="http://schemas.openxmlformats.org/officeDocument/2006/relationships/hyperlink" Target="https://m.edsoo.ru/88667f84" TargetMode="External"/><Relationship Id="rId343" Type="http://schemas.openxmlformats.org/officeDocument/2006/relationships/hyperlink" Target="https://m.edsoo.ru/88669e24" TargetMode="External"/><Relationship Id="rId364" Type="http://schemas.openxmlformats.org/officeDocument/2006/relationships/hyperlink" Target="https://m.edsoo.ru/88665892" TargetMode="External"/><Relationship Id="rId61" Type="http://schemas.openxmlformats.org/officeDocument/2006/relationships/hyperlink" Target="https://m.edsoo.ru/7f41b112" TargetMode="External"/><Relationship Id="rId82" Type="http://schemas.openxmlformats.org/officeDocument/2006/relationships/hyperlink" Target="https://m.edsoo.ru/7f41b112" TargetMode="External"/><Relationship Id="rId199" Type="http://schemas.openxmlformats.org/officeDocument/2006/relationships/hyperlink" Target="https://m.edsoo.ru/886609c8" TargetMode="External"/><Relationship Id="rId203" Type="http://schemas.openxmlformats.org/officeDocument/2006/relationships/hyperlink" Target="https://m.edsoo.ru/88661030" TargetMode="External"/><Relationship Id="rId385" Type="http://schemas.openxmlformats.org/officeDocument/2006/relationships/hyperlink" Target="https://m.edsoo.ru/886682f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358" TargetMode="External"/><Relationship Id="rId245" Type="http://schemas.openxmlformats.org/officeDocument/2006/relationships/hyperlink" Target="https://m.edsoo.ru/8865f2b2" TargetMode="External"/><Relationship Id="rId266" Type="http://schemas.openxmlformats.org/officeDocument/2006/relationships/hyperlink" Target="https://m.edsoo.ru/886614ae" TargetMode="External"/><Relationship Id="rId287" Type="http://schemas.openxmlformats.org/officeDocument/2006/relationships/hyperlink" Target="https://m.edsoo.ru/886636dc" TargetMode="External"/><Relationship Id="rId410" Type="http://schemas.openxmlformats.org/officeDocument/2006/relationships/hyperlink" Target="https://m.edsoo.ru/8866a9e6" TargetMode="External"/><Relationship Id="rId431" Type="http://schemas.openxmlformats.org/officeDocument/2006/relationships/hyperlink" Target="https://m.edsoo.ru/88666684" TargetMode="External"/><Relationship Id="rId452" Type="http://schemas.openxmlformats.org/officeDocument/2006/relationships/hyperlink" Target="https://m.edsoo.ru/88668e98" TargetMode="External"/><Relationship Id="rId473" Type="http://schemas.openxmlformats.org/officeDocument/2006/relationships/hyperlink" Target="https://m.edsoo.ru/8866b184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4b14" TargetMode="External"/><Relationship Id="rId126" Type="http://schemas.openxmlformats.org/officeDocument/2006/relationships/hyperlink" Target="https://m.edsoo.ru/88656e8c" TargetMode="External"/><Relationship Id="rId147" Type="http://schemas.openxmlformats.org/officeDocument/2006/relationships/hyperlink" Target="https://m.edsoo.ru/886599d4" TargetMode="External"/><Relationship Id="rId168" Type="http://schemas.openxmlformats.org/officeDocument/2006/relationships/hyperlink" Target="https://m.edsoo.ru/8865cbac" TargetMode="External"/><Relationship Id="rId312" Type="http://schemas.openxmlformats.org/officeDocument/2006/relationships/hyperlink" Target="https://m.edsoo.ru/886667f6" TargetMode="External"/><Relationship Id="rId333" Type="http://schemas.openxmlformats.org/officeDocument/2006/relationships/hyperlink" Target="https://m.edsoo.ru/88668fb0" TargetMode="External"/><Relationship Id="rId354" Type="http://schemas.openxmlformats.org/officeDocument/2006/relationships/hyperlink" Target="https://m.edsoo.ru/8866b2ba" TargetMode="External"/><Relationship Id="rId51" Type="http://schemas.openxmlformats.org/officeDocument/2006/relationships/hyperlink" Target="https://m.edsoo.ru/7f418d72" TargetMode="External"/><Relationship Id="rId72" Type="http://schemas.openxmlformats.org/officeDocument/2006/relationships/hyperlink" Target="https://m.edsoo.ru/7f41b112" TargetMode="External"/><Relationship Id="rId93" Type="http://schemas.openxmlformats.org/officeDocument/2006/relationships/hyperlink" Target="https://m.edsoo.ru/88653502" TargetMode="External"/><Relationship Id="rId189" Type="http://schemas.openxmlformats.org/officeDocument/2006/relationships/hyperlink" Target="https://m.edsoo.ru/8865f7f8" TargetMode="External"/><Relationship Id="rId375" Type="http://schemas.openxmlformats.org/officeDocument/2006/relationships/hyperlink" Target="https://m.edsoo.ru/88666f12" TargetMode="External"/><Relationship Id="rId396" Type="http://schemas.openxmlformats.org/officeDocument/2006/relationships/hyperlink" Target="https://m.edsoo.ru/886693a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6219c" TargetMode="External"/><Relationship Id="rId235" Type="http://schemas.openxmlformats.org/officeDocument/2006/relationships/hyperlink" Target="https://m.edsoo.ru/8865dc28" TargetMode="External"/><Relationship Id="rId256" Type="http://schemas.openxmlformats.org/officeDocument/2006/relationships/hyperlink" Target="https://m.edsoo.ru/88660414" TargetMode="External"/><Relationship Id="rId277" Type="http://schemas.openxmlformats.org/officeDocument/2006/relationships/hyperlink" Target="https://m.edsoo.ru/886625ac" TargetMode="External"/><Relationship Id="rId298" Type="http://schemas.openxmlformats.org/officeDocument/2006/relationships/hyperlink" Target="https://m.edsoo.ru/8866505e" TargetMode="External"/><Relationship Id="rId400" Type="http://schemas.openxmlformats.org/officeDocument/2006/relationships/hyperlink" Target="https://m.edsoo.ru/88669938" TargetMode="External"/><Relationship Id="rId421" Type="http://schemas.openxmlformats.org/officeDocument/2006/relationships/hyperlink" Target="https://m.edsoo.ru/8866541e" TargetMode="External"/><Relationship Id="rId442" Type="http://schemas.openxmlformats.org/officeDocument/2006/relationships/hyperlink" Target="https://m.edsoo.ru/88667f84" TargetMode="External"/><Relationship Id="rId463" Type="http://schemas.openxmlformats.org/officeDocument/2006/relationships/hyperlink" Target="https://m.edsoo.ru/88669e24" TargetMode="External"/><Relationship Id="rId116" Type="http://schemas.openxmlformats.org/officeDocument/2006/relationships/hyperlink" Target="https://m.edsoo.ru/88655f50" TargetMode="External"/><Relationship Id="rId137" Type="http://schemas.openxmlformats.org/officeDocument/2006/relationships/hyperlink" Target="https://m.edsoo.ru/886586c4" TargetMode="External"/><Relationship Id="rId158" Type="http://schemas.openxmlformats.org/officeDocument/2006/relationships/hyperlink" Target="https://m.edsoo.ru/8865ad98" TargetMode="External"/><Relationship Id="rId302" Type="http://schemas.openxmlformats.org/officeDocument/2006/relationships/hyperlink" Target="https://m.edsoo.ru/88665586" TargetMode="External"/><Relationship Id="rId323" Type="http://schemas.openxmlformats.org/officeDocument/2006/relationships/hyperlink" Target="https://m.edsoo.ru/886680c4" TargetMode="External"/><Relationship Id="rId344" Type="http://schemas.openxmlformats.org/officeDocument/2006/relationships/hyperlink" Target="https://m.edsoo.ru/8866a0c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7f41b112" TargetMode="External"/><Relationship Id="rId83" Type="http://schemas.openxmlformats.org/officeDocument/2006/relationships/hyperlink" Target="https://m.edsoo.ru/7f41b112" TargetMode="External"/><Relationship Id="rId179" Type="http://schemas.openxmlformats.org/officeDocument/2006/relationships/hyperlink" Target="https://m.edsoo.ru/8865e506" TargetMode="External"/><Relationship Id="rId365" Type="http://schemas.openxmlformats.org/officeDocument/2006/relationships/hyperlink" Target="https://m.edsoo.ru/88665a5e" TargetMode="External"/><Relationship Id="rId386" Type="http://schemas.openxmlformats.org/officeDocument/2006/relationships/hyperlink" Target="https://m.edsoo.ru/88668416" TargetMode="External"/><Relationship Id="rId190" Type="http://schemas.openxmlformats.org/officeDocument/2006/relationships/hyperlink" Target="https://m.edsoo.ru/8865f91a" TargetMode="External"/><Relationship Id="rId204" Type="http://schemas.openxmlformats.org/officeDocument/2006/relationships/hyperlink" Target="https://m.edsoo.ru/88661184" TargetMode="External"/><Relationship Id="rId225" Type="http://schemas.openxmlformats.org/officeDocument/2006/relationships/hyperlink" Target="https://m.edsoo.ru/8866348e" TargetMode="External"/><Relationship Id="rId246" Type="http://schemas.openxmlformats.org/officeDocument/2006/relationships/hyperlink" Target="https://m.edsoo.ru/8865f410" TargetMode="External"/><Relationship Id="rId267" Type="http://schemas.openxmlformats.org/officeDocument/2006/relationships/hyperlink" Target="https://m.edsoo.ru/88661602" TargetMode="External"/><Relationship Id="rId288" Type="http://schemas.openxmlformats.org/officeDocument/2006/relationships/hyperlink" Target="https://m.edsoo.ru/886637f4" TargetMode="External"/><Relationship Id="rId411" Type="http://schemas.openxmlformats.org/officeDocument/2006/relationships/hyperlink" Target="https://m.edsoo.ru/8866acf2" TargetMode="External"/><Relationship Id="rId432" Type="http://schemas.openxmlformats.org/officeDocument/2006/relationships/hyperlink" Target="https://m.edsoo.ru/886667f6" TargetMode="External"/><Relationship Id="rId453" Type="http://schemas.openxmlformats.org/officeDocument/2006/relationships/hyperlink" Target="https://m.edsoo.ru/88668fb0" TargetMode="External"/><Relationship Id="rId474" Type="http://schemas.openxmlformats.org/officeDocument/2006/relationships/hyperlink" Target="https://m.edsoo.ru/8866b2ba" TargetMode="External"/><Relationship Id="rId106" Type="http://schemas.openxmlformats.org/officeDocument/2006/relationships/hyperlink" Target="https://m.edsoo.ru/88654c54" TargetMode="External"/><Relationship Id="rId127" Type="http://schemas.openxmlformats.org/officeDocument/2006/relationships/hyperlink" Target="https://m.edsoo.ru/88656f9a" TargetMode="External"/><Relationship Id="rId313" Type="http://schemas.openxmlformats.org/officeDocument/2006/relationships/hyperlink" Target="https://m.edsoo.ru/88666a80" TargetMode="External"/><Relationship Id="rId10" Type="http://schemas.openxmlformats.org/officeDocument/2006/relationships/hyperlink" Target="https://m.edsoo.ru/7f414f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7f41b112" TargetMode="External"/><Relationship Id="rId94" Type="http://schemas.openxmlformats.org/officeDocument/2006/relationships/hyperlink" Target="https://m.edsoo.ru/886536e2" TargetMode="External"/><Relationship Id="rId148" Type="http://schemas.openxmlformats.org/officeDocument/2006/relationships/hyperlink" Target="https://m.edsoo.ru/88659b28" TargetMode="External"/><Relationship Id="rId169" Type="http://schemas.openxmlformats.org/officeDocument/2006/relationships/hyperlink" Target="https://m.edsoo.ru/8865d2e6" TargetMode="External"/><Relationship Id="rId334" Type="http://schemas.openxmlformats.org/officeDocument/2006/relationships/hyperlink" Target="https://m.edsoo.ru/886690dc" TargetMode="External"/><Relationship Id="rId355" Type="http://schemas.openxmlformats.org/officeDocument/2006/relationships/hyperlink" Target="https://m.edsoo.ru/886647f8" TargetMode="External"/><Relationship Id="rId376" Type="http://schemas.openxmlformats.org/officeDocument/2006/relationships/hyperlink" Target="https://m.edsoo.ru/8866716a" TargetMode="External"/><Relationship Id="rId397" Type="http://schemas.openxmlformats.org/officeDocument/2006/relationships/hyperlink" Target="https://m.edsoo.ru/886695b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5e68c" TargetMode="External"/><Relationship Id="rId215" Type="http://schemas.openxmlformats.org/officeDocument/2006/relationships/hyperlink" Target="https://m.edsoo.ru/886622d2" TargetMode="External"/><Relationship Id="rId236" Type="http://schemas.openxmlformats.org/officeDocument/2006/relationships/hyperlink" Target="https://m.edsoo.ru/8865e088" TargetMode="External"/><Relationship Id="rId257" Type="http://schemas.openxmlformats.org/officeDocument/2006/relationships/hyperlink" Target="https://m.edsoo.ru/88660554" TargetMode="External"/><Relationship Id="rId278" Type="http://schemas.openxmlformats.org/officeDocument/2006/relationships/hyperlink" Target="https://m.edsoo.ru/886626ce" TargetMode="External"/><Relationship Id="rId401" Type="http://schemas.openxmlformats.org/officeDocument/2006/relationships/hyperlink" Target="https://m.edsoo.ru/88669a6e" TargetMode="External"/><Relationship Id="rId422" Type="http://schemas.openxmlformats.org/officeDocument/2006/relationships/hyperlink" Target="https://m.edsoo.ru/88665586" TargetMode="External"/><Relationship Id="rId443" Type="http://schemas.openxmlformats.org/officeDocument/2006/relationships/hyperlink" Target="https://m.edsoo.ru/886680c4" TargetMode="External"/><Relationship Id="rId464" Type="http://schemas.openxmlformats.org/officeDocument/2006/relationships/hyperlink" Target="https://m.edsoo.ru/8866a0c2" TargetMode="External"/><Relationship Id="rId303" Type="http://schemas.openxmlformats.org/officeDocument/2006/relationships/hyperlink" Target="https://m.edsoo.ru/88665720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7f41b112" TargetMode="External"/><Relationship Id="rId138" Type="http://schemas.openxmlformats.org/officeDocument/2006/relationships/hyperlink" Target="https://m.edsoo.ru/88657f94" TargetMode="External"/><Relationship Id="rId345" Type="http://schemas.openxmlformats.org/officeDocument/2006/relationships/hyperlink" Target="https://m.edsoo.ru/8866a2a2" TargetMode="External"/><Relationship Id="rId387" Type="http://schemas.openxmlformats.org/officeDocument/2006/relationships/hyperlink" Target="https://m.edsoo.ru/8866852e" TargetMode="External"/><Relationship Id="rId191" Type="http://schemas.openxmlformats.org/officeDocument/2006/relationships/hyperlink" Target="https://m.edsoo.ru/8865fcf8" TargetMode="External"/><Relationship Id="rId205" Type="http://schemas.openxmlformats.org/officeDocument/2006/relationships/hyperlink" Target="https://m.edsoo.ru/886612d8" TargetMode="External"/><Relationship Id="rId247" Type="http://schemas.openxmlformats.org/officeDocument/2006/relationships/hyperlink" Target="https://m.edsoo.ru/8865f5b4" TargetMode="External"/><Relationship Id="rId412" Type="http://schemas.openxmlformats.org/officeDocument/2006/relationships/hyperlink" Target="https://m.edsoo.ru/8866afd6" TargetMode="External"/><Relationship Id="rId107" Type="http://schemas.openxmlformats.org/officeDocument/2006/relationships/hyperlink" Target="https://m.edsoo.ru/88654f2e" TargetMode="External"/><Relationship Id="rId289" Type="http://schemas.openxmlformats.org/officeDocument/2006/relationships/hyperlink" Target="https://m.edsoo.ru/8866393e" TargetMode="External"/><Relationship Id="rId454" Type="http://schemas.openxmlformats.org/officeDocument/2006/relationships/hyperlink" Target="https://m.edsoo.ru/886690dc" TargetMode="External"/><Relationship Id="rId11" Type="http://schemas.openxmlformats.org/officeDocument/2006/relationships/hyperlink" Target="https://m.edsoo.ru/7f414f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9f24" TargetMode="External"/><Relationship Id="rId314" Type="http://schemas.openxmlformats.org/officeDocument/2006/relationships/hyperlink" Target="https://m.edsoo.ru/88666bc0" TargetMode="External"/><Relationship Id="rId356" Type="http://schemas.openxmlformats.org/officeDocument/2006/relationships/hyperlink" Target="https://m.edsoo.ru/8866497e" TargetMode="External"/><Relationship Id="rId398" Type="http://schemas.openxmlformats.org/officeDocument/2006/relationships/hyperlink" Target="https://m.edsoo.ru/886696ea" TargetMode="External"/><Relationship Id="rId95" Type="http://schemas.openxmlformats.org/officeDocument/2006/relationships/hyperlink" Target="https://m.edsoo.ru/88653994" TargetMode="External"/><Relationship Id="rId160" Type="http://schemas.openxmlformats.org/officeDocument/2006/relationships/hyperlink" Target="https://m.edsoo.ru/8865bba8" TargetMode="External"/><Relationship Id="rId216" Type="http://schemas.openxmlformats.org/officeDocument/2006/relationships/hyperlink" Target="https://m.edsoo.ru/88662462" TargetMode="External"/><Relationship Id="rId423" Type="http://schemas.openxmlformats.org/officeDocument/2006/relationships/hyperlink" Target="https://m.edsoo.ru/88665720" TargetMode="External"/><Relationship Id="rId258" Type="http://schemas.openxmlformats.org/officeDocument/2006/relationships/hyperlink" Target="https://m.edsoo.ru/88660888" TargetMode="External"/><Relationship Id="rId465" Type="http://schemas.openxmlformats.org/officeDocument/2006/relationships/hyperlink" Target="https://m.edsoo.ru/8866a2a2" TargetMode="External"/><Relationship Id="rId22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7f41b112" TargetMode="External"/><Relationship Id="rId118" Type="http://schemas.openxmlformats.org/officeDocument/2006/relationships/hyperlink" Target="https://m.edsoo.ru/8865627a" TargetMode="External"/><Relationship Id="rId325" Type="http://schemas.openxmlformats.org/officeDocument/2006/relationships/hyperlink" Target="https://m.edsoo.ru/886682fe" TargetMode="External"/><Relationship Id="rId367" Type="http://schemas.openxmlformats.org/officeDocument/2006/relationships/hyperlink" Target="https://m.edsoo.ru/88665d2e" TargetMode="External"/><Relationship Id="rId171" Type="http://schemas.openxmlformats.org/officeDocument/2006/relationships/hyperlink" Target="https://m.edsoo.ru/8865d4b2" TargetMode="External"/><Relationship Id="rId227" Type="http://schemas.openxmlformats.org/officeDocument/2006/relationships/hyperlink" Target="https://m.edsoo.ru/886636dc" TargetMode="External"/><Relationship Id="rId269" Type="http://schemas.openxmlformats.org/officeDocument/2006/relationships/hyperlink" Target="https://m.edsoo.ru/886618dc" TargetMode="External"/><Relationship Id="rId434" Type="http://schemas.openxmlformats.org/officeDocument/2006/relationships/hyperlink" Target="https://m.edsoo.ru/88666bc0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s://m.edsoo.ru/7f418d72" TargetMode="External"/><Relationship Id="rId129" Type="http://schemas.openxmlformats.org/officeDocument/2006/relationships/hyperlink" Target="https://m.edsoo.ru/88657288" TargetMode="External"/><Relationship Id="rId280" Type="http://schemas.openxmlformats.org/officeDocument/2006/relationships/hyperlink" Target="https://m.edsoo.ru/886629bc" TargetMode="External"/><Relationship Id="rId336" Type="http://schemas.openxmlformats.org/officeDocument/2006/relationships/hyperlink" Target="https://m.edsoo.ru/886693a2" TargetMode="External"/><Relationship Id="rId75" Type="http://schemas.openxmlformats.org/officeDocument/2006/relationships/hyperlink" Target="https://m.edsoo.ru/7f41b112" TargetMode="External"/><Relationship Id="rId140" Type="http://schemas.openxmlformats.org/officeDocument/2006/relationships/hyperlink" Target="https://m.edsoo.ru/88658f52" TargetMode="External"/><Relationship Id="rId182" Type="http://schemas.openxmlformats.org/officeDocument/2006/relationships/hyperlink" Target="https://m.edsoo.ru/8865ebe6" TargetMode="External"/><Relationship Id="rId378" Type="http://schemas.openxmlformats.org/officeDocument/2006/relationships/hyperlink" Target="https://m.edsoo.ru/8866748a" TargetMode="External"/><Relationship Id="rId403" Type="http://schemas.openxmlformats.org/officeDocument/2006/relationships/hyperlink" Target="https://m.edsoo.ru/88669e24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5e3da" TargetMode="External"/><Relationship Id="rId445" Type="http://schemas.openxmlformats.org/officeDocument/2006/relationships/hyperlink" Target="https://m.edsoo.ru/886682fe" TargetMode="External"/><Relationship Id="rId291" Type="http://schemas.openxmlformats.org/officeDocument/2006/relationships/hyperlink" Target="https://m.edsoo.ru/88663b96" TargetMode="External"/><Relationship Id="rId305" Type="http://schemas.openxmlformats.org/officeDocument/2006/relationships/hyperlink" Target="https://m.edsoo.ru/88665a5e" TargetMode="External"/><Relationship Id="rId347" Type="http://schemas.openxmlformats.org/officeDocument/2006/relationships/hyperlink" Target="https://m.edsoo.ru/8866a59a" TargetMode="External"/><Relationship Id="rId44" Type="http://schemas.openxmlformats.org/officeDocument/2006/relationships/hyperlink" Target="https://m.edsoo.ru/7f418d72" TargetMode="External"/><Relationship Id="rId86" Type="http://schemas.openxmlformats.org/officeDocument/2006/relationships/hyperlink" Target="https://m.edsoo.ru/7f41b112" TargetMode="External"/><Relationship Id="rId151" Type="http://schemas.openxmlformats.org/officeDocument/2006/relationships/hyperlink" Target="https://m.edsoo.ru/8865a62c" TargetMode="External"/><Relationship Id="rId389" Type="http://schemas.openxmlformats.org/officeDocument/2006/relationships/hyperlink" Target="https://m.edsoo.ru/88668a7e" TargetMode="External"/><Relationship Id="rId193" Type="http://schemas.openxmlformats.org/officeDocument/2006/relationships/hyperlink" Target="https://m.edsoo.ru/8865ff6e" TargetMode="External"/><Relationship Id="rId207" Type="http://schemas.openxmlformats.org/officeDocument/2006/relationships/hyperlink" Target="https://m.edsoo.ru/88661602" TargetMode="External"/><Relationship Id="rId249" Type="http://schemas.openxmlformats.org/officeDocument/2006/relationships/hyperlink" Target="https://m.edsoo.ru/8865f7f8" TargetMode="External"/><Relationship Id="rId414" Type="http://schemas.openxmlformats.org/officeDocument/2006/relationships/hyperlink" Target="https://m.edsoo.ru/8866b2ba" TargetMode="External"/><Relationship Id="rId456" Type="http://schemas.openxmlformats.org/officeDocument/2006/relationships/hyperlink" Target="https://m.edsoo.ru/886693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qN9yFZXO1AOdDh6QPYq2sEx0Lg==">CgMxLjAyCWlkLmdqZGd4czIKaWQuMzBqMHpsbDIKaWQuMWZvYjl0ZTIKaWQuM3pueXNoNzIKaWQuMmV0OTJwMDIJaWQudHlqY3d0MgppZC4zZHk2dmttMgppZC4xdDNoNXNmMgppZC40ZDM0b2c4MgppZC4yczhleW8xMgppZC4xN2RwOHZ1MgppZC4zcmRjcmpuMgppZC4yNmluMXJnMglpZC5sbnhiejkyCmlkLjM1bmt1bjIyCmlkLjFrc3Y0dXY4AHIhMV9ZcU5kV3NRdU5ZVVdnOHZsbl9DY3dUNHlVUmJxVC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187</Pages>
  <Words>29119</Words>
  <Characters>165984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2023-10-02T06:16:00Z</cp:lastPrinted>
  <dcterms:created xsi:type="dcterms:W3CDTF">2023-10-02T06:17:00Z</dcterms:created>
  <dcterms:modified xsi:type="dcterms:W3CDTF">2023-10-02T06:17:00Z</dcterms:modified>
</cp:coreProperties>
</file>