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F3" w:rsidRDefault="00E47585" w:rsidP="0076085C">
      <w:pPr>
        <w:rPr>
          <w:sz w:val="28"/>
          <w:szCs w:val="28"/>
        </w:rPr>
      </w:pPr>
      <w:r w:rsidRPr="00E47585">
        <w:rPr>
          <w:noProof/>
          <w:sz w:val="28"/>
          <w:szCs w:val="28"/>
          <w:lang w:eastAsia="ru-RU"/>
        </w:rPr>
        <w:drawing>
          <wp:anchor distT="0" distB="0" distL="114300" distR="114300" simplePos="0" relativeHeight="251658240" behindDoc="0" locked="0" layoutInCell="1" allowOverlap="1">
            <wp:simplePos x="2057400" y="-1143000"/>
            <wp:positionH relativeFrom="margin">
              <wp:align>center</wp:align>
            </wp:positionH>
            <wp:positionV relativeFrom="margin">
              <wp:align>top</wp:align>
            </wp:positionV>
            <wp:extent cx="7534275" cy="10734675"/>
            <wp:effectExtent l="0" t="0" r="9525" b="9525"/>
            <wp:wrapSquare wrapText="bothSides"/>
            <wp:docPr id="1" name="Рисунок 1" descr="C:\Users\User\Downloads\Астраномия 11 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страномия 11 кл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534275" cy="10734675"/>
                    </a:xfrm>
                    <a:prstGeom prst="rect">
                      <a:avLst/>
                    </a:prstGeom>
                    <a:noFill/>
                    <a:ln>
                      <a:noFill/>
                    </a:ln>
                  </pic:spPr>
                </pic:pic>
              </a:graphicData>
            </a:graphic>
          </wp:anchor>
        </w:drawing>
      </w:r>
    </w:p>
    <w:p w:rsidR="00EA31F3" w:rsidRDefault="0076085C" w:rsidP="0076085C">
      <w:pPr>
        <w:rPr>
          <w:sz w:val="28"/>
          <w:szCs w:val="28"/>
        </w:rPr>
      </w:pPr>
      <w:r w:rsidRPr="00AD71B7">
        <w:rPr>
          <w:sz w:val="28"/>
          <w:szCs w:val="28"/>
        </w:rPr>
        <w:lastRenderedPageBreak/>
        <w:t xml:space="preserve">                                                      </w:t>
      </w:r>
    </w:p>
    <w:p w:rsidR="0076085C" w:rsidRPr="00EA31F3" w:rsidRDefault="0076085C" w:rsidP="00EA31F3">
      <w:pPr>
        <w:spacing w:after="0" w:line="240" w:lineRule="auto"/>
        <w:ind w:firstLine="709"/>
        <w:jc w:val="center"/>
        <w:rPr>
          <w:rFonts w:ascii="Times New Roman" w:hAnsi="Times New Roman" w:cs="Times New Roman"/>
          <w:b/>
          <w:sz w:val="24"/>
          <w:szCs w:val="24"/>
        </w:rPr>
      </w:pPr>
      <w:r w:rsidRPr="00EA31F3">
        <w:rPr>
          <w:rFonts w:ascii="Times New Roman" w:hAnsi="Times New Roman" w:cs="Times New Roman"/>
          <w:b/>
          <w:sz w:val="24"/>
          <w:szCs w:val="24"/>
        </w:rPr>
        <w:t>ПОЯСНИТЕЛЬНАЯ ЗАПИСКА</w:t>
      </w:r>
    </w:p>
    <w:p w:rsidR="004317D9" w:rsidRPr="00EA31F3" w:rsidRDefault="004317D9" w:rsidP="00EA31F3">
      <w:pPr>
        <w:spacing w:after="0" w:line="240" w:lineRule="auto"/>
        <w:ind w:firstLine="709"/>
        <w:jc w:val="both"/>
        <w:rPr>
          <w:rFonts w:ascii="Times New Roman" w:hAnsi="Times New Roman" w:cs="Times New Roman"/>
          <w:b/>
          <w:sz w:val="24"/>
          <w:szCs w:val="24"/>
        </w:rPr>
      </w:pP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Рабочая программа  по </w:t>
      </w:r>
      <w:r w:rsidR="00EA31F3">
        <w:rPr>
          <w:rFonts w:ascii="Times New Roman" w:hAnsi="Times New Roman" w:cs="Times New Roman"/>
          <w:sz w:val="24"/>
          <w:szCs w:val="24"/>
        </w:rPr>
        <w:t>астрономии для 11</w:t>
      </w:r>
      <w:r w:rsidRPr="00EA31F3">
        <w:rPr>
          <w:rFonts w:ascii="Times New Roman" w:hAnsi="Times New Roman" w:cs="Times New Roman"/>
          <w:sz w:val="24"/>
          <w:szCs w:val="24"/>
        </w:rPr>
        <w:t xml:space="preserve"> класса  составлена на основе следующих нормативно-правовых и инструктивно-методических документов:</w:t>
      </w: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закон РФ от29.12.2012года №273-ФЗ «Об образовании в Российской Федерации»;</w:t>
      </w: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 xml:space="preserve">федеральный перечень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 приказом Министерства образования и науки РФ от </w:t>
      </w:r>
      <w:bookmarkStart w:id="0" w:name="_GoBack"/>
      <w:bookmarkEnd w:id="0"/>
      <w:r w:rsidRPr="00EA31F3">
        <w:rPr>
          <w:rFonts w:ascii="Times New Roman" w:hAnsi="Times New Roman" w:cs="Times New Roman"/>
          <w:sz w:val="24"/>
          <w:szCs w:val="24"/>
        </w:rPr>
        <w:t>;</w:t>
      </w: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 (с изменениями и дополнениями</w:t>
      </w:r>
      <w:r w:rsidR="00E47585">
        <w:rPr>
          <w:rFonts w:ascii="Times New Roman" w:hAnsi="Times New Roman" w:cs="Times New Roman"/>
          <w:sz w:val="24"/>
          <w:szCs w:val="24"/>
        </w:rPr>
        <w:t xml:space="preserve"> на 2023 г.</w:t>
      </w:r>
      <w:r w:rsidRPr="00EA31F3">
        <w:rPr>
          <w:rFonts w:ascii="Times New Roman" w:hAnsi="Times New Roman" w:cs="Times New Roman"/>
          <w:sz w:val="24"/>
          <w:szCs w:val="24"/>
        </w:rPr>
        <w:t>);</w:t>
      </w: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учебный план МБОУ Одинцовской гимназии №4</w:t>
      </w:r>
      <w:r w:rsidR="00EA31F3" w:rsidRPr="00EA31F3">
        <w:rPr>
          <w:rFonts w:ascii="Times New Roman" w:hAnsi="Times New Roman" w:cs="Times New Roman"/>
          <w:sz w:val="24"/>
          <w:szCs w:val="24"/>
        </w:rPr>
        <w:t xml:space="preserve"> </w:t>
      </w:r>
      <w:r w:rsidR="00C96641">
        <w:rPr>
          <w:rFonts w:ascii="Times New Roman" w:hAnsi="Times New Roman" w:cs="Times New Roman"/>
          <w:sz w:val="24"/>
          <w:szCs w:val="24"/>
        </w:rPr>
        <w:t>на 2023/2024</w:t>
      </w:r>
      <w:r w:rsidR="00EA31F3" w:rsidRPr="00EA31F3">
        <w:rPr>
          <w:rFonts w:ascii="Times New Roman" w:hAnsi="Times New Roman" w:cs="Times New Roman"/>
          <w:sz w:val="24"/>
          <w:szCs w:val="24"/>
        </w:rPr>
        <w:t xml:space="preserve"> учебный год</w:t>
      </w:r>
      <w:r w:rsidRPr="00EA31F3">
        <w:rPr>
          <w:rFonts w:ascii="Times New Roman" w:hAnsi="Times New Roman" w:cs="Times New Roman"/>
          <w:sz w:val="24"/>
          <w:szCs w:val="24"/>
        </w:rPr>
        <w:t>;</w:t>
      </w:r>
    </w:p>
    <w:p w:rsidR="002F3A9F"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осно</w:t>
      </w:r>
      <w:r w:rsidR="00C072AE">
        <w:rPr>
          <w:rFonts w:ascii="Times New Roman" w:hAnsi="Times New Roman" w:cs="Times New Roman"/>
          <w:sz w:val="24"/>
          <w:szCs w:val="24"/>
        </w:rPr>
        <w:t xml:space="preserve">вная образовательная программа </w:t>
      </w:r>
      <w:r w:rsidR="00563429">
        <w:rPr>
          <w:rFonts w:ascii="Times New Roman" w:hAnsi="Times New Roman" w:cs="Times New Roman"/>
          <w:sz w:val="24"/>
          <w:szCs w:val="24"/>
        </w:rPr>
        <w:t>среднего</w:t>
      </w:r>
      <w:r w:rsidRPr="00EA31F3">
        <w:rPr>
          <w:rFonts w:ascii="Times New Roman" w:hAnsi="Times New Roman" w:cs="Times New Roman"/>
          <w:sz w:val="24"/>
          <w:szCs w:val="24"/>
        </w:rPr>
        <w:t xml:space="preserve"> общего образования в МБОУ Одинцовской гимназии №4;</w:t>
      </w:r>
    </w:p>
    <w:p w:rsidR="0076085C" w:rsidRPr="00EA31F3" w:rsidRDefault="002F3A9F"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w:t>
      </w:r>
      <w:r w:rsidRPr="00EA31F3">
        <w:rPr>
          <w:rFonts w:ascii="Times New Roman" w:hAnsi="Times New Roman" w:cs="Times New Roman"/>
          <w:sz w:val="24"/>
          <w:szCs w:val="24"/>
        </w:rPr>
        <w:tab/>
        <w:t>положение о структуре, порядке разработки и утверждения рабочих программ учебных предметов и курсов внеурочной деятельности, дисциплин (модулей), рабочих программ для реализации индивидуальных учебных планов МБОУ Одинцовской  гимназии №4.</w:t>
      </w:r>
    </w:p>
    <w:p w:rsidR="000961C6" w:rsidRDefault="000961C6" w:rsidP="00EA31F3">
      <w:pPr>
        <w:spacing w:after="0" w:line="240" w:lineRule="auto"/>
        <w:ind w:firstLine="709"/>
        <w:jc w:val="both"/>
        <w:rPr>
          <w:rFonts w:ascii="Times New Roman" w:hAnsi="Times New Roman" w:cs="Times New Roman"/>
          <w:sz w:val="24"/>
          <w:szCs w:val="24"/>
        </w:rPr>
      </w:pPr>
    </w:p>
    <w:p w:rsidR="008D4BB5" w:rsidRDefault="008D4BB5" w:rsidP="00EA3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 обучения:</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Изучение астрономии на б</w:t>
      </w:r>
      <w:r w:rsidR="00B9130E">
        <w:rPr>
          <w:rFonts w:ascii="Times New Roman" w:hAnsi="Times New Roman" w:cs="Times New Roman"/>
          <w:sz w:val="24"/>
          <w:szCs w:val="24"/>
        </w:rPr>
        <w:t>азовом уровне среднего</w:t>
      </w:r>
      <w:r w:rsidRPr="00EA31F3">
        <w:rPr>
          <w:rFonts w:ascii="Times New Roman" w:hAnsi="Times New Roman" w:cs="Times New Roman"/>
          <w:sz w:val="24"/>
          <w:szCs w:val="24"/>
        </w:rPr>
        <w:t xml:space="preserve"> общего образования направлено на достижение следующих целей:</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формирование научного мировоззрения;</w:t>
      </w:r>
    </w:p>
    <w:p w:rsidR="005404FB" w:rsidRPr="00EA31F3" w:rsidRDefault="005404FB" w:rsidP="005404FB">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rsidR="008D4BB5" w:rsidRDefault="008D4BB5" w:rsidP="008D4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обучения:</w:t>
      </w:r>
    </w:p>
    <w:p w:rsidR="005404FB" w:rsidRPr="00EA31F3" w:rsidRDefault="005404FB" w:rsidP="008D4BB5">
      <w:pPr>
        <w:spacing w:after="0" w:line="240" w:lineRule="auto"/>
        <w:jc w:val="both"/>
        <w:rPr>
          <w:rFonts w:ascii="Times New Roman" w:hAnsi="Times New Roman" w:cs="Times New Roman"/>
          <w:sz w:val="24"/>
          <w:szCs w:val="24"/>
        </w:rPr>
      </w:pPr>
      <w:r w:rsidRPr="00EA31F3">
        <w:rPr>
          <w:rFonts w:ascii="Times New Roman" w:hAnsi="Times New Roman" w:cs="Times New Roman"/>
          <w:sz w:val="24"/>
          <w:szCs w:val="24"/>
        </w:rPr>
        <w:t>Основной акцент при обучении по предлагаемой программе делается на научный и мировоззренческий аспект образования по астрономии, являющийся важнейшим вкладом в создание интеллектуального потенциала страны.</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w:t>
      </w:r>
      <w:r w:rsidRPr="00EA31F3">
        <w:rPr>
          <w:rFonts w:ascii="Times New Roman" w:hAnsi="Times New Roman" w:cs="Times New Roman"/>
          <w:sz w:val="24"/>
          <w:szCs w:val="24"/>
        </w:rPr>
        <w:lastRenderedPageBreak/>
        <w:t>тысячелетий астрономия шагала в ногу с философией и религией, информацией, почерпнутой из наблюдений звездного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ней возникала на более высоком уровне умственного и духовного развития человека, и поэтому, она была доступна пониманию узкого круга образованных людей.</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Все современное естествознание: физика, математика, география и другие науки – питалось и развивалось благодаря развитию астрономии. Достаточно вспомнить механику, математический анализ, развитые Ньютоном и его последователями в основном для объяснения движения небесных тел. Современные идеи и теории: общая теория относительности, физика элементарных частиц – во многом опираются на достижениях современной астрономии, таких ее разделов, как астрофизика и космология.</w:t>
      </w:r>
    </w:p>
    <w:p w:rsidR="002D6BC4"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Данной программой предусмотрено проведение комбинированных занятий с выполнением астрономических исследований и практикумов по р</w:t>
      </w:r>
      <w:r w:rsidR="002D6BC4" w:rsidRPr="00EA31F3">
        <w:rPr>
          <w:rFonts w:ascii="Times New Roman" w:hAnsi="Times New Roman" w:cs="Times New Roman"/>
          <w:sz w:val="24"/>
          <w:szCs w:val="24"/>
        </w:rPr>
        <w:t>ешению задач, зачетов, презентаций по темам</w:t>
      </w:r>
      <w:r w:rsidRPr="00EA31F3">
        <w:rPr>
          <w:rFonts w:ascii="Times New Roman" w:hAnsi="Times New Roman" w:cs="Times New Roman"/>
          <w:sz w:val="24"/>
          <w:szCs w:val="24"/>
        </w:rPr>
        <w:t>.</w:t>
      </w:r>
    </w:p>
    <w:p w:rsidR="00B8312C" w:rsidRDefault="00B8312C" w:rsidP="00EA31F3">
      <w:pPr>
        <w:spacing w:after="0" w:line="240" w:lineRule="auto"/>
        <w:ind w:firstLine="709"/>
        <w:jc w:val="both"/>
        <w:rPr>
          <w:rFonts w:ascii="Times New Roman" w:hAnsi="Times New Roman" w:cs="Times New Roman"/>
          <w:sz w:val="24"/>
          <w:szCs w:val="24"/>
        </w:rPr>
      </w:pPr>
    </w:p>
    <w:p w:rsidR="00B8312C" w:rsidRPr="00B8312C" w:rsidRDefault="00E43203" w:rsidP="00B8312C">
      <w:pPr>
        <w:rPr>
          <w:rFonts w:ascii="Times New Roman" w:hAnsi="Times New Roman" w:cs="Times New Roman"/>
          <w:sz w:val="24"/>
          <w:szCs w:val="24"/>
        </w:rPr>
      </w:pPr>
      <w:r w:rsidRPr="00E43203">
        <w:rPr>
          <w:rFonts w:ascii="Times New Roman" w:hAnsi="Times New Roman" w:cs="Times New Roman"/>
          <w:sz w:val="24"/>
          <w:szCs w:val="24"/>
        </w:rPr>
        <w:t>Рабочая программа составлена на основе Федерального государственного образовательного стандарта среднего общего образования, Примерной программы среднего об</w:t>
      </w:r>
      <w:r>
        <w:rPr>
          <w:rFonts w:ascii="Times New Roman" w:hAnsi="Times New Roman" w:cs="Times New Roman"/>
          <w:sz w:val="24"/>
          <w:szCs w:val="24"/>
        </w:rPr>
        <w:t>щего образования по астрономии и Рабочей программы по астрономии</w:t>
      </w:r>
      <w:r w:rsidRPr="00E43203">
        <w:rPr>
          <w:rFonts w:ascii="Times New Roman" w:hAnsi="Times New Roman" w:cs="Times New Roman"/>
          <w:sz w:val="24"/>
          <w:szCs w:val="24"/>
        </w:rPr>
        <w:t xml:space="preserve"> к</w:t>
      </w:r>
      <w:r>
        <w:rPr>
          <w:rFonts w:ascii="Times New Roman" w:hAnsi="Times New Roman" w:cs="Times New Roman"/>
          <w:sz w:val="24"/>
          <w:szCs w:val="24"/>
        </w:rPr>
        <w:t xml:space="preserve"> УМК </w:t>
      </w:r>
      <w:r w:rsidRPr="00E43203">
        <w:rPr>
          <w:rFonts w:ascii="Times New Roman" w:hAnsi="Times New Roman" w:cs="Times New Roman"/>
          <w:sz w:val="24"/>
          <w:szCs w:val="24"/>
        </w:rPr>
        <w:t xml:space="preserve">« Астрономия. 10-11 класс», </w:t>
      </w:r>
      <w:proofErr w:type="spellStart"/>
      <w:r w:rsidRPr="00E43203">
        <w:rPr>
          <w:rFonts w:ascii="Times New Roman" w:hAnsi="Times New Roman" w:cs="Times New Roman"/>
          <w:sz w:val="24"/>
          <w:szCs w:val="24"/>
        </w:rPr>
        <w:t>Чаругин</w:t>
      </w:r>
      <w:proofErr w:type="spellEnd"/>
      <w:r w:rsidRPr="00E43203">
        <w:rPr>
          <w:rFonts w:ascii="Times New Roman" w:hAnsi="Times New Roman" w:cs="Times New Roman"/>
          <w:sz w:val="24"/>
          <w:szCs w:val="24"/>
        </w:rPr>
        <w:t xml:space="preserve"> </w:t>
      </w:r>
      <w:proofErr w:type="gramStart"/>
      <w:r w:rsidRPr="00E43203">
        <w:rPr>
          <w:rFonts w:ascii="Times New Roman" w:hAnsi="Times New Roman" w:cs="Times New Roman"/>
          <w:sz w:val="24"/>
          <w:szCs w:val="24"/>
        </w:rPr>
        <w:t>В.М ,Сфера</w:t>
      </w:r>
      <w:proofErr w:type="gramEnd"/>
      <w:r w:rsidRPr="00E43203">
        <w:rPr>
          <w:rFonts w:ascii="Times New Roman" w:hAnsi="Times New Roman" w:cs="Times New Roman"/>
          <w:sz w:val="24"/>
          <w:szCs w:val="24"/>
        </w:rPr>
        <w:t xml:space="preserve"> 2018</w:t>
      </w:r>
      <w:r w:rsidR="00B8312C" w:rsidRPr="00B8312C">
        <w:rPr>
          <w:rFonts w:ascii="Times New Roman" w:hAnsi="Times New Roman" w:cs="Times New Roman"/>
          <w:sz w:val="24"/>
          <w:szCs w:val="24"/>
        </w:rPr>
        <w:t xml:space="preserve"> и авторской программы по астрономии « Астрономия. 10-11 класс», </w:t>
      </w:r>
      <w:proofErr w:type="spellStart"/>
      <w:r w:rsidR="00B8312C" w:rsidRPr="00B8312C">
        <w:rPr>
          <w:rFonts w:ascii="Times New Roman" w:hAnsi="Times New Roman" w:cs="Times New Roman"/>
          <w:sz w:val="24"/>
          <w:szCs w:val="24"/>
        </w:rPr>
        <w:t>Чаругин</w:t>
      </w:r>
      <w:proofErr w:type="spellEnd"/>
      <w:r w:rsidR="00B8312C" w:rsidRPr="00B8312C">
        <w:rPr>
          <w:rFonts w:ascii="Times New Roman" w:hAnsi="Times New Roman" w:cs="Times New Roman"/>
          <w:sz w:val="24"/>
          <w:szCs w:val="24"/>
        </w:rPr>
        <w:t xml:space="preserve"> В.М ,Сфера 2018</w:t>
      </w:r>
    </w:p>
    <w:p w:rsidR="005404FB" w:rsidRDefault="005404FB" w:rsidP="005404F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Описание места предмета в учебном плане</w:t>
      </w:r>
    </w:p>
    <w:p w:rsidR="008D4BB5" w:rsidRDefault="008D4BB5" w:rsidP="005404FB">
      <w:pPr>
        <w:spacing w:after="0" w:line="240" w:lineRule="auto"/>
        <w:ind w:firstLine="709"/>
        <w:jc w:val="center"/>
        <w:rPr>
          <w:rFonts w:ascii="Times New Roman" w:hAnsi="Times New Roman" w:cs="Times New Roman"/>
          <w:b/>
          <w:sz w:val="24"/>
          <w:szCs w:val="24"/>
        </w:rPr>
      </w:pPr>
    </w:p>
    <w:p w:rsidR="005404FB" w:rsidRDefault="005404FB" w:rsidP="005404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В соответствии с ФГОС СОО и учебным планом МБОУ Одинцовская гимназия №4 на изучение предмета «Астрономия» отводится 1 час в неделю, итого 34 часа в год.</w:t>
      </w:r>
    </w:p>
    <w:p w:rsidR="005404FB" w:rsidRPr="005404FB" w:rsidRDefault="005404FB" w:rsidP="005404FB">
      <w:pPr>
        <w:spacing w:after="0" w:line="240" w:lineRule="auto"/>
        <w:ind w:firstLine="709"/>
        <w:jc w:val="both"/>
        <w:rPr>
          <w:rFonts w:ascii="Times New Roman" w:hAnsi="Times New Roman" w:cs="Times New Roman"/>
          <w:sz w:val="24"/>
          <w:szCs w:val="24"/>
        </w:rPr>
      </w:pPr>
    </w:p>
    <w:p w:rsidR="00575CD0" w:rsidRPr="00EA31F3" w:rsidRDefault="00575CD0" w:rsidP="005404FB">
      <w:pPr>
        <w:spacing w:after="0" w:line="240" w:lineRule="auto"/>
        <w:ind w:firstLine="709"/>
        <w:jc w:val="center"/>
        <w:rPr>
          <w:rFonts w:ascii="Times New Roman" w:hAnsi="Times New Roman" w:cs="Times New Roman"/>
          <w:b/>
          <w:sz w:val="24"/>
          <w:szCs w:val="24"/>
        </w:rPr>
      </w:pPr>
      <w:r w:rsidRPr="00EA31F3">
        <w:rPr>
          <w:rFonts w:ascii="Times New Roman" w:hAnsi="Times New Roman" w:cs="Times New Roman"/>
          <w:b/>
          <w:sz w:val="24"/>
          <w:szCs w:val="24"/>
        </w:rPr>
        <w:t>Требования к результатам освоения</w:t>
      </w:r>
      <w:r w:rsidR="004317D9" w:rsidRPr="00EA31F3">
        <w:rPr>
          <w:rFonts w:ascii="Times New Roman" w:hAnsi="Times New Roman" w:cs="Times New Roman"/>
          <w:b/>
          <w:sz w:val="24"/>
          <w:szCs w:val="24"/>
        </w:rPr>
        <w:t xml:space="preserve"> учебного предмета астрономия  (базовый уровень)</w:t>
      </w:r>
      <w:r w:rsidRPr="00EA31F3">
        <w:rPr>
          <w:rFonts w:ascii="Times New Roman" w:hAnsi="Times New Roman" w:cs="Times New Roman"/>
          <w:b/>
          <w:sz w:val="24"/>
          <w:szCs w:val="24"/>
        </w:rPr>
        <w:t>:</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В результате изучения курса астрономии выпускник получит представление:</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философских и методологических основаниях научной деятельности и научных методах, применяемых в исследовательской и проектной</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деятельности;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таких понятиях, как концепция, научная гипотеза, метод, эксперимент, надежность гипотезы, модель, метод сбора и метод анализа данных;</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том, чем отличаются исследования в гуманитарных областях от исследований в естественных науках;</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об истории науки;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новейших разработках в области науки и технологий;</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авторского права и т. п.);</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исследований и реализации проектов (фонды, государственные структуры, </w:t>
      </w:r>
      <w:proofErr w:type="spellStart"/>
      <w:r w:rsidRPr="00EA31F3">
        <w:rPr>
          <w:rFonts w:ascii="Times New Roman" w:hAnsi="Times New Roman" w:cs="Times New Roman"/>
          <w:sz w:val="24"/>
          <w:szCs w:val="24"/>
        </w:rPr>
        <w:t>краудфандинговые</w:t>
      </w:r>
      <w:proofErr w:type="spellEnd"/>
      <w:r w:rsidRPr="00EA31F3">
        <w:rPr>
          <w:rFonts w:ascii="Times New Roman" w:hAnsi="Times New Roman" w:cs="Times New Roman"/>
          <w:sz w:val="24"/>
          <w:szCs w:val="24"/>
        </w:rPr>
        <w:t xml:space="preserve"> структуры и т. п.).</w:t>
      </w:r>
    </w:p>
    <w:p w:rsidR="00575CD0" w:rsidRPr="00EA31F3" w:rsidRDefault="00575CD0" w:rsidP="00EA31F3">
      <w:pPr>
        <w:spacing w:after="0" w:line="240" w:lineRule="auto"/>
        <w:ind w:firstLine="709"/>
        <w:jc w:val="both"/>
        <w:rPr>
          <w:rFonts w:ascii="Times New Roman" w:hAnsi="Times New Roman" w:cs="Times New Roman"/>
          <w:b/>
          <w:sz w:val="24"/>
          <w:szCs w:val="24"/>
        </w:rPr>
      </w:pPr>
      <w:r w:rsidRPr="00EA31F3">
        <w:rPr>
          <w:rFonts w:ascii="Times New Roman" w:hAnsi="Times New Roman" w:cs="Times New Roman"/>
          <w:b/>
          <w:sz w:val="24"/>
          <w:szCs w:val="24"/>
        </w:rPr>
        <w:t>В результате изучения курса астрономии выпускник сможет:</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решать задачи, находящиеся на стыке нескольких учебных дисциплин (</w:t>
      </w:r>
      <w:proofErr w:type="spellStart"/>
      <w:r w:rsidRPr="00EA31F3">
        <w:rPr>
          <w:rFonts w:ascii="Times New Roman" w:hAnsi="Times New Roman" w:cs="Times New Roman"/>
          <w:sz w:val="24"/>
          <w:szCs w:val="24"/>
        </w:rPr>
        <w:t>межпредметные</w:t>
      </w:r>
      <w:proofErr w:type="spellEnd"/>
      <w:r w:rsidRPr="00EA31F3">
        <w:rPr>
          <w:rFonts w:ascii="Times New Roman" w:hAnsi="Times New Roman" w:cs="Times New Roman"/>
          <w:sz w:val="24"/>
          <w:szCs w:val="24"/>
        </w:rPr>
        <w:t xml:space="preserve"> задачи);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использовать основной алгоритм исследования при решении своих учебно-познавательных задач;</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lastRenderedPageBreak/>
        <w:t xml:space="preserve"> использовать основные принципы проектной деятельности при решении своих учебно-познавательных задач и задач, возникающих в культурной 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социальной жизни;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использовать элементы математического моделирования при решении исследовательских задач;</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использовать элементы математического анализа для интерпретации результатов, полученных в ходе учебно-исследовательской работы.</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В результате изучения курса астрономии, с точки зрения формирования универсальных учебных действий в ходе освоения принципов учебно-</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исследовательской и проектной деятельности выпускник научится: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культурном пространстве;</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собственных целей;</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оценивать ресурсы, в том числе и нематериальные, такие как время, необходимые для достижения поставленной цели;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различных областях деятельности человека;</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целью обеспечения продуктивного взаимовыгодного сотрудничества;</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w:t>
      </w:r>
    </w:p>
    <w:p w:rsidR="0076085C"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проекта или исследования на каждом этапе реализации и по завершении работы;</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адекватно оценивать риски реализации проекта и проведения исследования и предусматривать пути минимизации этих рисков;</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w:t>
      </w:r>
    </w:p>
    <w:p w:rsidR="00575CD0" w:rsidRPr="00EA31F3" w:rsidRDefault="00575CD0" w:rsidP="00EA31F3">
      <w:pPr>
        <w:spacing w:after="0" w:line="240" w:lineRule="auto"/>
        <w:ind w:firstLine="709"/>
        <w:jc w:val="both"/>
        <w:rPr>
          <w:rFonts w:ascii="Times New Roman" w:hAnsi="Times New Roman" w:cs="Times New Roman"/>
          <w:b/>
          <w:sz w:val="24"/>
          <w:szCs w:val="24"/>
        </w:rPr>
      </w:pPr>
      <w:r w:rsidRPr="00EA31F3">
        <w:rPr>
          <w:rFonts w:ascii="Times New Roman" w:hAnsi="Times New Roman" w:cs="Times New Roman"/>
          <w:b/>
          <w:sz w:val="24"/>
          <w:szCs w:val="24"/>
        </w:rPr>
        <w:t>Личностными результатами освоения кур</w:t>
      </w:r>
      <w:r w:rsidR="0053705A">
        <w:rPr>
          <w:rFonts w:ascii="Times New Roman" w:hAnsi="Times New Roman" w:cs="Times New Roman"/>
          <w:b/>
          <w:sz w:val="24"/>
          <w:szCs w:val="24"/>
        </w:rPr>
        <w:t xml:space="preserve">са астрономии </w:t>
      </w:r>
      <w:r w:rsidRPr="00EA31F3">
        <w:rPr>
          <w:rFonts w:ascii="Times New Roman" w:hAnsi="Times New Roman" w:cs="Times New Roman"/>
          <w:b/>
          <w:sz w:val="24"/>
          <w:szCs w:val="24"/>
        </w:rPr>
        <w:t>являются: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формирование умения управлять своей познавательной деятельностью, ответственное отношение к учению, готовность и способность к саморазвитию</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формирование познавательной и информационной культуры, в том числе навыков самостоятельной работы с книгами и техническими средствами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информационных технологий;</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lastRenderedPageBreak/>
        <w:t xml:space="preserve"> формирование убежденности в возможности познания законов природы и их использования на благо развития человеческой цивилизации;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формирование умения находить адекватные способы поведения, взаимодействия и сотрудничества в процессе учебной и внеучебной деятельности,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проявлять уважительное отношение к мнению оппонента в ходе обсуждения спорных проблем науки.</w:t>
      </w:r>
    </w:p>
    <w:p w:rsidR="00575CD0" w:rsidRPr="00EA31F3" w:rsidRDefault="00575CD0" w:rsidP="00EA31F3">
      <w:pPr>
        <w:spacing w:after="0" w:line="240" w:lineRule="auto"/>
        <w:ind w:firstLine="709"/>
        <w:jc w:val="both"/>
        <w:rPr>
          <w:rFonts w:ascii="Times New Roman" w:hAnsi="Times New Roman" w:cs="Times New Roman"/>
          <w:b/>
          <w:sz w:val="24"/>
          <w:szCs w:val="24"/>
        </w:rPr>
      </w:pPr>
      <w:r w:rsidRPr="00EA31F3">
        <w:rPr>
          <w:rFonts w:ascii="Times New Roman" w:hAnsi="Times New Roman" w:cs="Times New Roman"/>
          <w:b/>
          <w:sz w:val="24"/>
          <w:szCs w:val="24"/>
        </w:rPr>
        <w:t>Метапредметные результаты освоения программы предполагают:</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находить проблему исследования, ставить вопросы, выдвигать гипотезу, предлагать альтернативные способы решения проблемы и выбирать из них</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наиболее эффективный, классифицировать объекты исследования, структурировать изучаемый материал, аргументировать свою позицию,</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формулировать выводы и заключения;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анализировать наблюдаемые явления и объяснять причины их возникновения;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на практике пользоваться основными логическими</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приемами, методами наблюдения, моделирования, мысленного эксперимента, прогнозирования;</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выполнять познавательные и практические задания, в том числе проектные;</w:t>
      </w:r>
    </w:p>
    <w:p w:rsidR="00575CD0"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извлекать информацию из различных источников (включая средства массовой информации и </w:t>
      </w:r>
      <w:proofErr w:type="spellStart"/>
      <w:r w:rsidRPr="00EA31F3">
        <w:rPr>
          <w:rFonts w:ascii="Times New Roman" w:hAnsi="Times New Roman" w:cs="Times New Roman"/>
          <w:sz w:val="24"/>
          <w:szCs w:val="24"/>
        </w:rPr>
        <w:t>интернет-ресурсы</w:t>
      </w:r>
      <w:proofErr w:type="spellEnd"/>
      <w:r w:rsidRPr="00EA31F3">
        <w:rPr>
          <w:rFonts w:ascii="Times New Roman" w:hAnsi="Times New Roman" w:cs="Times New Roman"/>
          <w:sz w:val="24"/>
          <w:szCs w:val="24"/>
        </w:rPr>
        <w:t>) и критически ее оценивать;</w:t>
      </w:r>
    </w:p>
    <w:p w:rsidR="0076085C" w:rsidRPr="00EA31F3" w:rsidRDefault="00575CD0"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готовить сообщения и презентации с использованием материалов, полученных из Интернета и других источников.</w:t>
      </w:r>
    </w:p>
    <w:p w:rsidR="0076085C" w:rsidRPr="00EA31F3" w:rsidRDefault="0076085C" w:rsidP="0053705A">
      <w:pPr>
        <w:spacing w:after="0" w:line="240" w:lineRule="auto"/>
        <w:ind w:firstLine="709"/>
        <w:jc w:val="both"/>
        <w:rPr>
          <w:rFonts w:ascii="Times New Roman" w:hAnsi="Times New Roman" w:cs="Times New Roman"/>
          <w:b/>
          <w:sz w:val="24"/>
          <w:szCs w:val="24"/>
        </w:rPr>
      </w:pPr>
      <w:r w:rsidRPr="00EA31F3">
        <w:rPr>
          <w:rFonts w:ascii="Times New Roman" w:hAnsi="Times New Roman" w:cs="Times New Roman"/>
          <w:b/>
          <w:sz w:val="24"/>
          <w:szCs w:val="24"/>
        </w:rPr>
        <w:t>В результате изучения астрономии на ба</w:t>
      </w:r>
      <w:r w:rsidR="0053705A">
        <w:rPr>
          <w:rFonts w:ascii="Times New Roman" w:hAnsi="Times New Roman" w:cs="Times New Roman"/>
          <w:b/>
          <w:sz w:val="24"/>
          <w:szCs w:val="24"/>
        </w:rPr>
        <w:t xml:space="preserve">зовом уровне </w:t>
      </w:r>
      <w:r w:rsidR="008D4BB5">
        <w:rPr>
          <w:rFonts w:ascii="Times New Roman" w:hAnsi="Times New Roman" w:cs="Times New Roman"/>
          <w:b/>
          <w:sz w:val="24"/>
          <w:szCs w:val="24"/>
        </w:rPr>
        <w:t xml:space="preserve">выпускник </w:t>
      </w:r>
      <w:r w:rsidR="0053705A">
        <w:rPr>
          <w:rFonts w:ascii="Times New Roman" w:hAnsi="Times New Roman" w:cs="Times New Roman"/>
          <w:b/>
          <w:sz w:val="24"/>
          <w:szCs w:val="24"/>
        </w:rPr>
        <w:t xml:space="preserve">научится </w:t>
      </w:r>
      <w:r w:rsidRPr="00EA31F3">
        <w:rPr>
          <w:rFonts w:ascii="Times New Roman" w:hAnsi="Times New Roman" w:cs="Times New Roman"/>
          <w:b/>
          <w:sz w:val="24"/>
          <w:szCs w:val="24"/>
        </w:rPr>
        <w:t>понимать:</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EA31F3">
        <w:rPr>
          <w:rFonts w:ascii="Times New Roman" w:hAnsi="Times New Roman" w:cs="Times New Roman"/>
          <w:sz w:val="24"/>
          <w:szCs w:val="24"/>
        </w:rPr>
        <w:t>метеороид</w:t>
      </w:r>
      <w:proofErr w:type="spellEnd"/>
      <w:r w:rsidRPr="00EA31F3">
        <w:rPr>
          <w:rFonts w:ascii="Times New Roman" w:hAnsi="Times New Roman" w:cs="Times New Roman"/>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EA31F3">
        <w:rPr>
          <w:rFonts w:ascii="Times New Roman" w:hAnsi="Times New Roman" w:cs="Times New Roman"/>
          <w:sz w:val="24"/>
          <w:szCs w:val="24"/>
        </w:rPr>
        <w:t>экзопланета</w:t>
      </w:r>
      <w:proofErr w:type="spellEnd"/>
      <w:r w:rsidRPr="00EA31F3">
        <w:rPr>
          <w:rFonts w:ascii="Times New Roman" w:hAnsi="Times New Roman" w:cs="Times New Roman"/>
          <w:sz w:val="24"/>
          <w:szCs w:val="24"/>
        </w:rPr>
        <w:t>), спектральная классификация звезд, параллакс, реликтовое излучение, Большой Взрыв, черная дыра;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смысл физических величин: парсек, световой год, астрономическая единица, звездная величина;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смысл физического закона Хаббла;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основные этапы освоения космического пространства;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гипотезы происхождения Солнечной системы;</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основные характеристики и строение Солнца, солнечной атмосферы;</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размеры Галактики, положение и период обращения Солнца относительно центра Галактики;</w:t>
      </w:r>
    </w:p>
    <w:p w:rsidR="0076085C" w:rsidRPr="00EA31F3" w:rsidRDefault="008D4BB5" w:rsidP="00EA31F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Выпускник</w:t>
      </w:r>
      <w:r w:rsidR="0053705A">
        <w:rPr>
          <w:rFonts w:ascii="Times New Roman" w:hAnsi="Times New Roman" w:cs="Times New Roman"/>
          <w:b/>
          <w:sz w:val="24"/>
          <w:szCs w:val="24"/>
        </w:rPr>
        <w:t xml:space="preserve"> получит возможность научиться</w:t>
      </w:r>
      <w:r w:rsidR="0076085C" w:rsidRPr="00EA31F3">
        <w:rPr>
          <w:rFonts w:ascii="Times New Roman" w:hAnsi="Times New Roman" w:cs="Times New Roman"/>
          <w:b/>
          <w:sz w:val="24"/>
          <w:szCs w:val="24"/>
        </w:rPr>
        <w:t xml:space="preserve">: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lastRenderedPageBreak/>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 понимания взаимосвязи астрономии с другими науками, в основе которых лежат знания по астрономии, отделение ее от лженаук;</w:t>
      </w:r>
    </w:p>
    <w:p w:rsidR="0076085C" w:rsidRPr="00EA31F3" w:rsidRDefault="0076085C" w:rsidP="0053705A">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оценивания информации, содержащейся </w:t>
      </w:r>
      <w:proofErr w:type="gramStart"/>
      <w:r w:rsidRPr="00EA31F3">
        <w:rPr>
          <w:rFonts w:ascii="Times New Roman" w:hAnsi="Times New Roman" w:cs="Times New Roman"/>
          <w:sz w:val="24"/>
          <w:szCs w:val="24"/>
        </w:rPr>
        <w:t>с сообщениях</w:t>
      </w:r>
      <w:proofErr w:type="gramEnd"/>
      <w:r w:rsidRPr="00EA31F3">
        <w:rPr>
          <w:rFonts w:ascii="Times New Roman" w:hAnsi="Times New Roman" w:cs="Times New Roman"/>
          <w:sz w:val="24"/>
          <w:szCs w:val="24"/>
        </w:rPr>
        <w:t xml:space="preserve"> СМИ, Интернете, научно-популярных статьях.</w:t>
      </w:r>
    </w:p>
    <w:p w:rsidR="004317D9" w:rsidRPr="00EA31F3" w:rsidRDefault="004317D9" w:rsidP="00EA31F3">
      <w:pPr>
        <w:spacing w:after="0" w:line="240" w:lineRule="auto"/>
        <w:ind w:firstLine="709"/>
        <w:jc w:val="both"/>
        <w:rPr>
          <w:rFonts w:ascii="Times New Roman" w:hAnsi="Times New Roman" w:cs="Times New Roman"/>
          <w:sz w:val="24"/>
          <w:szCs w:val="24"/>
        </w:rPr>
      </w:pPr>
    </w:p>
    <w:p w:rsidR="0076085C" w:rsidRPr="00EA31F3" w:rsidRDefault="008D4BB5" w:rsidP="008D4B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Содержание программы по астрономии</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ПРЕДМЕТ АСТРОНОМИИ (1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ОСНОВЫ ПРАКТИЧЕСКОЙ АСТРОНОМИИ (4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Небесная сфера. Особые точки небесной сферы. Небесные </w:t>
      </w:r>
      <w:proofErr w:type="gramStart"/>
      <w:r w:rsidRPr="00EA31F3">
        <w:rPr>
          <w:rFonts w:ascii="Times New Roman" w:hAnsi="Times New Roman" w:cs="Times New Roman"/>
          <w:sz w:val="24"/>
          <w:szCs w:val="24"/>
        </w:rPr>
        <w:t>координаты .</w:t>
      </w:r>
      <w:proofErr w:type="gramEnd"/>
      <w:r w:rsidRPr="00EA31F3">
        <w:rPr>
          <w:rFonts w:ascii="Times New Roman" w:hAnsi="Times New Roman" w:cs="Times New Roman"/>
          <w:sz w:val="24"/>
          <w:szCs w:val="24"/>
        </w:rPr>
        <w:t xml:space="preserve"> Звездная карта, созвездия, использование компьютерных приложение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ЗАКОНЫ ДВИЖЕНИЯ НЕБЕСНЫХ ТЕЛ (3 ч)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СОЛНЕЧНАЯ СИСТЕМА (8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МЕТОДЫ АСТРОНОМИЧЕСКИХ ИССЛЕДОВАНИЙ (1 ч)</w:t>
      </w:r>
    </w:p>
    <w:p w:rsidR="004317D9" w:rsidRPr="00EA31F3" w:rsidRDefault="0076085C" w:rsidP="0053705A">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ЗВЕЗДЫ (6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Строение солнца, солнечной атмосферы. Проявление солнечной активности: пятна, вспышки, протуберанцы. Периодичность солнечной активности. Роль магнитных полей на солнце. Солнечно-земные связи.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НАША ГАЛАКТИКА – МЛЕЧНЫЙ ПУТЬ (3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 xml:space="preserve">Состав и структура Галактики. Звездные скопления. Межзвездный газ и пыль. Вращение Галактики. Темная материя.  </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t>ГАЛАКТИКИ. СТРОЕНИЕ И ЭВОЛЮЦИЯ ВСЕЛЕННОЙ (8 ч)</w:t>
      </w:r>
    </w:p>
    <w:p w:rsidR="0076085C" w:rsidRPr="00EA31F3" w:rsidRDefault="0076085C" w:rsidP="00EA31F3">
      <w:pPr>
        <w:spacing w:after="0" w:line="240" w:lineRule="auto"/>
        <w:ind w:firstLine="709"/>
        <w:jc w:val="both"/>
        <w:rPr>
          <w:rFonts w:ascii="Times New Roman" w:hAnsi="Times New Roman" w:cs="Times New Roman"/>
          <w:sz w:val="24"/>
          <w:szCs w:val="24"/>
        </w:rPr>
      </w:pPr>
      <w:r w:rsidRPr="00EA31F3">
        <w:rPr>
          <w:rFonts w:ascii="Times New Roman" w:hAnsi="Times New Roman" w:cs="Times New Roman"/>
          <w:sz w:val="24"/>
          <w:szCs w:val="24"/>
        </w:rPr>
        <w:lastRenderedPageBreak/>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4317D9" w:rsidRPr="00EA31F3" w:rsidRDefault="004317D9" w:rsidP="00EA31F3">
      <w:pPr>
        <w:spacing w:after="0" w:line="240" w:lineRule="auto"/>
        <w:ind w:firstLine="709"/>
        <w:jc w:val="both"/>
        <w:rPr>
          <w:rFonts w:ascii="Times New Roman" w:hAnsi="Times New Roman" w:cs="Times New Roman"/>
          <w:sz w:val="24"/>
          <w:szCs w:val="24"/>
        </w:rPr>
      </w:pPr>
    </w:p>
    <w:p w:rsidR="00B160B5" w:rsidRDefault="00B160B5" w:rsidP="0053705A">
      <w:pPr>
        <w:shd w:val="clear" w:color="auto" w:fill="FFFFFF"/>
        <w:adjustRightInd w:val="0"/>
        <w:ind w:firstLine="284"/>
        <w:jc w:val="center"/>
        <w:rPr>
          <w:rFonts w:ascii="Times New Roman" w:hAnsi="Times New Roman" w:cs="Times New Roman"/>
          <w:b/>
          <w:bCs/>
          <w:color w:val="000000"/>
          <w:sz w:val="28"/>
          <w:szCs w:val="28"/>
        </w:rPr>
      </w:pPr>
    </w:p>
    <w:p w:rsidR="0053705A" w:rsidRPr="0053705A" w:rsidRDefault="0053705A" w:rsidP="0053705A">
      <w:pPr>
        <w:shd w:val="clear" w:color="auto" w:fill="FFFFFF"/>
        <w:adjustRightInd w:val="0"/>
        <w:ind w:firstLine="284"/>
        <w:jc w:val="center"/>
        <w:rPr>
          <w:rFonts w:ascii="Times New Roman" w:hAnsi="Times New Roman" w:cs="Times New Roman"/>
          <w:b/>
          <w:bCs/>
          <w:color w:val="000000"/>
          <w:sz w:val="28"/>
          <w:szCs w:val="28"/>
        </w:rPr>
      </w:pPr>
      <w:r w:rsidRPr="0053705A">
        <w:rPr>
          <w:rFonts w:ascii="Times New Roman" w:hAnsi="Times New Roman" w:cs="Times New Roman"/>
          <w:b/>
          <w:bCs/>
          <w:color w:val="000000"/>
          <w:sz w:val="28"/>
          <w:szCs w:val="28"/>
        </w:rPr>
        <w:t>Тематическое планирование  11 класс</w:t>
      </w:r>
    </w:p>
    <w:tbl>
      <w:tblPr>
        <w:tblW w:w="0" w:type="auto"/>
        <w:jc w:val="center"/>
        <w:tblCellMar>
          <w:left w:w="40" w:type="dxa"/>
          <w:right w:w="40" w:type="dxa"/>
        </w:tblCellMar>
        <w:tblLook w:val="04A0" w:firstRow="1" w:lastRow="0" w:firstColumn="1" w:lastColumn="0" w:noHBand="0" w:noVBand="1"/>
      </w:tblPr>
      <w:tblGrid>
        <w:gridCol w:w="414"/>
        <w:gridCol w:w="2138"/>
        <w:gridCol w:w="1124"/>
        <w:gridCol w:w="839"/>
        <w:gridCol w:w="1615"/>
        <w:gridCol w:w="1667"/>
        <w:gridCol w:w="3969"/>
      </w:tblGrid>
      <w:tr w:rsidR="0053705A" w:rsidRPr="0053705A" w:rsidTr="0053705A">
        <w:trPr>
          <w:trHeight w:val="230"/>
          <w:jc w:val="center"/>
        </w:trPr>
        <w:tc>
          <w:tcPr>
            <w:tcW w:w="414" w:type="dxa"/>
            <w:vMerge w:val="restart"/>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 п/п</w:t>
            </w:r>
          </w:p>
        </w:tc>
        <w:tc>
          <w:tcPr>
            <w:tcW w:w="2138" w:type="dxa"/>
            <w:vMerge w:val="restart"/>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Наименование разделов и тем</w:t>
            </w:r>
          </w:p>
        </w:tc>
        <w:tc>
          <w:tcPr>
            <w:tcW w:w="1124" w:type="dxa"/>
            <w:vMerge w:val="restart"/>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Всего ча</w:t>
            </w:r>
            <w:r w:rsidRPr="0053705A">
              <w:rPr>
                <w:rFonts w:ascii="Times New Roman" w:hAnsi="Times New Roman" w:cs="Times New Roman"/>
                <w:b/>
                <w:bCs/>
                <w:i/>
                <w:iCs/>
                <w:color w:val="000000"/>
                <w:sz w:val="24"/>
                <w:szCs w:val="24"/>
              </w:rPr>
              <w:softHyphen/>
              <w:t>сов</w:t>
            </w:r>
          </w:p>
        </w:tc>
        <w:tc>
          <w:tcPr>
            <w:tcW w:w="4121" w:type="dxa"/>
            <w:gridSpan w:val="3"/>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В том числе на:</w:t>
            </w:r>
          </w:p>
        </w:tc>
        <w:tc>
          <w:tcPr>
            <w:tcW w:w="3969" w:type="dxa"/>
            <w:vMerge w:val="restart"/>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Примерное количе</w:t>
            </w:r>
            <w:r w:rsidRPr="0053705A">
              <w:rPr>
                <w:rFonts w:ascii="Times New Roman" w:hAnsi="Times New Roman" w:cs="Times New Roman"/>
                <w:b/>
                <w:bCs/>
                <w:i/>
                <w:iCs/>
                <w:color w:val="000000"/>
                <w:sz w:val="24"/>
                <w:szCs w:val="24"/>
              </w:rPr>
              <w:softHyphen/>
              <w:t>ство часов на са</w:t>
            </w:r>
            <w:r w:rsidRPr="0053705A">
              <w:rPr>
                <w:rFonts w:ascii="Times New Roman" w:hAnsi="Times New Roman" w:cs="Times New Roman"/>
                <w:b/>
                <w:bCs/>
                <w:i/>
                <w:iCs/>
                <w:color w:val="000000"/>
                <w:sz w:val="24"/>
                <w:szCs w:val="24"/>
              </w:rPr>
              <w:softHyphen/>
              <w:t xml:space="preserve">мостоятельные работы </w:t>
            </w:r>
          </w:p>
        </w:tc>
      </w:tr>
      <w:tr w:rsidR="0053705A" w:rsidRPr="0053705A" w:rsidTr="0053705A">
        <w:trPr>
          <w:trHeight w:val="624"/>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3705A" w:rsidRPr="0053705A" w:rsidRDefault="0053705A" w:rsidP="00B160B5">
            <w:pPr>
              <w:rPr>
                <w:rFonts w:ascii="Times New Roman" w:hAnsi="Times New Roman" w:cs="Times New Roman"/>
                <w:sz w:val="24"/>
                <w:szCs w:val="24"/>
              </w:rPr>
            </w:pPr>
          </w:p>
        </w:tc>
        <w:tc>
          <w:tcPr>
            <w:tcW w:w="2138" w:type="dxa"/>
            <w:vMerge/>
            <w:tcBorders>
              <w:top w:val="single" w:sz="6" w:space="0" w:color="auto"/>
              <w:left w:val="single" w:sz="6" w:space="0" w:color="auto"/>
              <w:bottom w:val="single" w:sz="6" w:space="0" w:color="auto"/>
              <w:right w:val="single" w:sz="6" w:space="0" w:color="auto"/>
            </w:tcBorders>
            <w:vAlign w:val="center"/>
          </w:tcPr>
          <w:p w:rsidR="0053705A" w:rsidRPr="0053705A" w:rsidRDefault="0053705A" w:rsidP="00B160B5">
            <w:pPr>
              <w:rPr>
                <w:rFonts w:ascii="Times New Roman" w:hAnsi="Times New Roman" w:cs="Times New Roman"/>
                <w:sz w:val="24"/>
                <w:szCs w:val="24"/>
              </w:rPr>
            </w:pPr>
          </w:p>
        </w:tc>
        <w:tc>
          <w:tcPr>
            <w:tcW w:w="1124" w:type="dxa"/>
            <w:vMerge/>
            <w:tcBorders>
              <w:top w:val="single" w:sz="6" w:space="0" w:color="auto"/>
              <w:left w:val="single" w:sz="6" w:space="0" w:color="auto"/>
              <w:bottom w:val="single" w:sz="6" w:space="0" w:color="auto"/>
              <w:right w:val="single" w:sz="6" w:space="0" w:color="auto"/>
            </w:tcBorders>
            <w:vAlign w:val="center"/>
          </w:tcPr>
          <w:p w:rsidR="0053705A" w:rsidRPr="0053705A" w:rsidRDefault="0053705A" w:rsidP="00B160B5">
            <w:pPr>
              <w:rPr>
                <w:rFonts w:ascii="Times New Roman" w:hAnsi="Times New Roman" w:cs="Times New Roman"/>
                <w:sz w:val="24"/>
                <w:szCs w:val="24"/>
              </w:rPr>
            </w:pP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rPr>
                <w:rFonts w:ascii="Times New Roman" w:hAnsi="Times New Roman" w:cs="Times New Roman"/>
                <w:sz w:val="24"/>
                <w:szCs w:val="24"/>
              </w:rPr>
            </w:pPr>
            <w:r w:rsidRPr="0053705A">
              <w:rPr>
                <w:rFonts w:ascii="Times New Roman" w:hAnsi="Times New Roman" w:cs="Times New Roman"/>
                <w:b/>
                <w:bCs/>
                <w:i/>
                <w:iCs/>
                <w:color w:val="000000"/>
                <w:sz w:val="24"/>
                <w:szCs w:val="24"/>
              </w:rPr>
              <w:t>уроки</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b/>
                <w:bCs/>
                <w:i/>
                <w:iCs/>
                <w:color w:val="000000"/>
                <w:sz w:val="24"/>
                <w:szCs w:val="24"/>
              </w:rPr>
              <w:t>лабораторно-практические работы</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proofErr w:type="gramStart"/>
            <w:r w:rsidRPr="0053705A">
              <w:rPr>
                <w:rFonts w:ascii="Times New Roman" w:hAnsi="Times New Roman" w:cs="Times New Roman"/>
                <w:b/>
                <w:bCs/>
                <w:i/>
                <w:iCs/>
                <w:color w:val="000000"/>
                <w:sz w:val="24"/>
                <w:szCs w:val="24"/>
              </w:rPr>
              <w:t>Контроль-</w:t>
            </w:r>
            <w:proofErr w:type="spellStart"/>
            <w:r w:rsidRPr="0053705A">
              <w:rPr>
                <w:rFonts w:ascii="Times New Roman" w:hAnsi="Times New Roman" w:cs="Times New Roman"/>
                <w:b/>
                <w:bCs/>
                <w:i/>
                <w:iCs/>
                <w:color w:val="000000"/>
                <w:sz w:val="24"/>
                <w:szCs w:val="24"/>
              </w:rPr>
              <w:t>ные</w:t>
            </w:r>
            <w:proofErr w:type="spellEnd"/>
            <w:proofErr w:type="gramEnd"/>
            <w:r w:rsidRPr="0053705A">
              <w:rPr>
                <w:rFonts w:ascii="Times New Roman" w:hAnsi="Times New Roman" w:cs="Times New Roman"/>
                <w:b/>
                <w:bCs/>
                <w:i/>
                <w:iCs/>
                <w:color w:val="000000"/>
                <w:sz w:val="24"/>
                <w:szCs w:val="24"/>
              </w:rPr>
              <w:t xml:space="preserve"> работы</w:t>
            </w:r>
          </w:p>
        </w:tc>
        <w:tc>
          <w:tcPr>
            <w:tcW w:w="3969" w:type="dxa"/>
            <w:vMerge/>
            <w:tcBorders>
              <w:top w:val="single" w:sz="6" w:space="0" w:color="auto"/>
              <w:left w:val="single" w:sz="6" w:space="0" w:color="auto"/>
              <w:bottom w:val="single" w:sz="6" w:space="0" w:color="auto"/>
              <w:right w:val="single" w:sz="6" w:space="0" w:color="auto"/>
            </w:tcBorders>
            <w:vAlign w:val="center"/>
          </w:tcPr>
          <w:p w:rsidR="0053705A" w:rsidRPr="0053705A" w:rsidRDefault="0053705A" w:rsidP="00B160B5">
            <w:pPr>
              <w:rPr>
                <w:rFonts w:ascii="Times New Roman" w:hAnsi="Times New Roman" w:cs="Times New Roman"/>
                <w:sz w:val="24"/>
                <w:szCs w:val="24"/>
              </w:rPr>
            </w:pPr>
          </w:p>
        </w:tc>
      </w:tr>
      <w:tr w:rsidR="0053705A" w:rsidRPr="0053705A" w:rsidTr="0053705A">
        <w:trPr>
          <w:trHeight w:val="22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21" w:lineRule="atLeast"/>
              <w:jc w:val="center"/>
              <w:rPr>
                <w:rFonts w:ascii="Times New Roman" w:hAnsi="Times New Roman" w:cs="Times New Roman"/>
                <w:sz w:val="24"/>
                <w:szCs w:val="24"/>
              </w:rPr>
            </w:pPr>
            <w:r w:rsidRPr="0053705A">
              <w:rPr>
                <w:rFonts w:ascii="Times New Roman" w:hAnsi="Times New Roman" w:cs="Times New Roman"/>
                <w:color w:val="000000"/>
                <w:sz w:val="24"/>
                <w:szCs w:val="24"/>
              </w:rPr>
              <w:t>1</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Введение в астрономию.</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ind w:firstLine="708"/>
              <w:jc w:val="center"/>
              <w:rPr>
                <w:rFonts w:ascii="Times New Roman" w:hAnsi="Times New Roman" w:cs="Times New Roman"/>
                <w:sz w:val="24"/>
                <w:szCs w:val="24"/>
              </w:rPr>
            </w:pPr>
            <w:r w:rsidRPr="0053705A">
              <w:rPr>
                <w:rFonts w:ascii="Times New Roman" w:hAnsi="Times New Roman" w:cs="Times New Roman"/>
                <w:sz w:val="24"/>
                <w:szCs w:val="24"/>
              </w:rPr>
              <w:t>1</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sz w:val="24"/>
                <w:szCs w:val="24"/>
              </w:rPr>
            </w:pPr>
            <w:r w:rsidRPr="0053705A">
              <w:rPr>
                <w:rFonts w:ascii="Times New Roman" w:hAnsi="Times New Roman" w:cs="Times New Roman"/>
                <w:color w:val="000000"/>
                <w:sz w:val="24"/>
                <w:szCs w:val="24"/>
              </w:rPr>
              <w:t>2</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Астрометрия.</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5</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4</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ind w:firstLine="708"/>
              <w:jc w:val="center"/>
              <w:rPr>
                <w:rFonts w:ascii="Times New Roman" w:hAnsi="Times New Roman" w:cs="Times New Roman"/>
                <w:sz w:val="24"/>
                <w:szCs w:val="24"/>
              </w:rPr>
            </w:pPr>
            <w:r w:rsidRPr="0053705A">
              <w:rPr>
                <w:rFonts w:ascii="Times New Roman" w:hAnsi="Times New Roman" w:cs="Times New Roman"/>
                <w:sz w:val="24"/>
                <w:szCs w:val="24"/>
              </w:rPr>
              <w:t>4</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3</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Небесная механика.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4</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Строение Солнечной системы.</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6</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6</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5</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Астрофизика и звездная астрономия.</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7</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6</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6</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6</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Млечный путь-Наша Галактика.</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7</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Галактики.</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3</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8</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 xml:space="preserve">Строение и эволюция </w:t>
            </w:r>
            <w:r w:rsidRPr="0053705A">
              <w:rPr>
                <w:rFonts w:ascii="Times New Roman" w:hAnsi="Times New Roman" w:cs="Times New Roman"/>
                <w:sz w:val="24"/>
                <w:szCs w:val="24"/>
              </w:rPr>
              <w:lastRenderedPageBreak/>
              <w:t>Вселенной.</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lastRenderedPageBreak/>
              <w:t>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r w:rsidRPr="0053705A">
              <w:rPr>
                <w:rFonts w:ascii="Times New Roman" w:hAnsi="Times New Roman" w:cs="Times New Roman"/>
                <w:color w:val="000000"/>
                <w:sz w:val="24"/>
                <w:szCs w:val="24"/>
              </w:rPr>
              <w:t>9</w:t>
            </w: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rPr>
                <w:rFonts w:ascii="Times New Roman" w:hAnsi="Times New Roman" w:cs="Times New Roman"/>
                <w:sz w:val="24"/>
                <w:szCs w:val="24"/>
              </w:rPr>
            </w:pPr>
            <w:r w:rsidRPr="0053705A">
              <w:rPr>
                <w:rFonts w:ascii="Times New Roman" w:hAnsi="Times New Roman" w:cs="Times New Roman"/>
                <w:sz w:val="24"/>
                <w:szCs w:val="24"/>
              </w:rPr>
              <w:t>Современные проблемы астрономии.</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53705A">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w:t>
            </w:r>
          </w:p>
        </w:tc>
      </w:tr>
      <w:tr w:rsidR="0053705A" w:rsidRPr="0053705A" w:rsidTr="0053705A">
        <w:trPr>
          <w:trHeight w:val="211"/>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spacing w:line="211" w:lineRule="atLeast"/>
              <w:jc w:val="center"/>
              <w:rPr>
                <w:rFonts w:ascii="Times New Roman" w:hAnsi="Times New Roman" w:cs="Times New Roman"/>
                <w:color w:val="000000"/>
                <w:sz w:val="24"/>
                <w:szCs w:val="24"/>
              </w:rPr>
            </w:pPr>
          </w:p>
        </w:tc>
        <w:tc>
          <w:tcPr>
            <w:tcW w:w="2138"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Итого:</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34</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27</w:t>
            </w:r>
          </w:p>
        </w:tc>
        <w:tc>
          <w:tcPr>
            <w:tcW w:w="1615"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53705A" w:rsidRPr="0053705A" w:rsidRDefault="0053705A" w:rsidP="00B160B5">
            <w:pPr>
              <w:shd w:val="clear" w:color="auto" w:fill="FFFFFF"/>
              <w:adjustRightInd w:val="0"/>
              <w:jc w:val="center"/>
              <w:rPr>
                <w:rFonts w:ascii="Times New Roman" w:hAnsi="Times New Roman" w:cs="Times New Roman"/>
                <w:sz w:val="24"/>
                <w:szCs w:val="24"/>
              </w:rPr>
            </w:pPr>
            <w:r w:rsidRPr="0053705A">
              <w:rPr>
                <w:rFonts w:ascii="Times New Roman" w:hAnsi="Times New Roman" w:cs="Times New Roman"/>
                <w:sz w:val="24"/>
                <w:szCs w:val="24"/>
              </w:rPr>
              <w:t>27</w:t>
            </w:r>
          </w:p>
        </w:tc>
      </w:tr>
    </w:tbl>
    <w:p w:rsidR="004317D9" w:rsidRPr="00AD71B7" w:rsidRDefault="004317D9" w:rsidP="0076085C">
      <w:pPr>
        <w:rPr>
          <w:sz w:val="28"/>
          <w:szCs w:val="28"/>
        </w:rPr>
      </w:pPr>
    </w:p>
    <w:p w:rsidR="004317D9" w:rsidRDefault="004317D9" w:rsidP="0076085C">
      <w:pPr>
        <w:rPr>
          <w:sz w:val="28"/>
          <w:szCs w:val="28"/>
        </w:rPr>
      </w:pPr>
    </w:p>
    <w:p w:rsidR="0053705A" w:rsidRDefault="0053705A" w:rsidP="0076085C">
      <w:pPr>
        <w:rPr>
          <w:sz w:val="28"/>
          <w:szCs w:val="28"/>
        </w:rPr>
      </w:pPr>
    </w:p>
    <w:p w:rsidR="0053705A" w:rsidRDefault="0053705A" w:rsidP="0076085C">
      <w:pPr>
        <w:rPr>
          <w:sz w:val="28"/>
          <w:szCs w:val="28"/>
        </w:rPr>
      </w:pPr>
    </w:p>
    <w:p w:rsidR="0053705A" w:rsidRDefault="0053705A" w:rsidP="0076085C">
      <w:pPr>
        <w:rPr>
          <w:sz w:val="28"/>
          <w:szCs w:val="28"/>
        </w:rPr>
      </w:pPr>
    </w:p>
    <w:p w:rsidR="0053705A" w:rsidRDefault="0053705A" w:rsidP="0076085C">
      <w:pPr>
        <w:rPr>
          <w:sz w:val="28"/>
          <w:szCs w:val="28"/>
        </w:rPr>
      </w:pPr>
    </w:p>
    <w:p w:rsidR="0053705A" w:rsidRDefault="0053705A" w:rsidP="0053705A">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Style w:val="a3"/>
        <w:tblW w:w="0" w:type="auto"/>
        <w:tblLook w:val="04A0" w:firstRow="1" w:lastRow="0" w:firstColumn="1" w:lastColumn="0" w:noHBand="0" w:noVBand="1"/>
      </w:tblPr>
      <w:tblGrid>
        <w:gridCol w:w="848"/>
        <w:gridCol w:w="5311"/>
        <w:gridCol w:w="1445"/>
        <w:gridCol w:w="2897"/>
        <w:gridCol w:w="2612"/>
        <w:gridCol w:w="2501"/>
      </w:tblGrid>
      <w:tr w:rsidR="006D4143" w:rsidRPr="0053705A" w:rsidTr="006D4143">
        <w:tc>
          <w:tcPr>
            <w:tcW w:w="848"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 урока</w:t>
            </w: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Наименование разделов и тем</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Кол-во</w:t>
            </w:r>
          </w:p>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часов</w:t>
            </w:r>
          </w:p>
        </w:tc>
        <w:tc>
          <w:tcPr>
            <w:tcW w:w="2897"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Сроки по плану</w:t>
            </w:r>
          </w:p>
        </w:tc>
        <w:tc>
          <w:tcPr>
            <w:tcW w:w="2612" w:type="dxa"/>
          </w:tcPr>
          <w:p w:rsidR="006D4143"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Сроки по факту</w:t>
            </w:r>
          </w:p>
          <w:p w:rsidR="006D4143" w:rsidRPr="0053705A" w:rsidRDefault="006D4143" w:rsidP="00B160B5">
            <w:pPr>
              <w:jc w:val="center"/>
              <w:rPr>
                <w:rFonts w:ascii="Times New Roman" w:hAnsi="Times New Roman" w:cs="Times New Roman"/>
                <w:b/>
                <w:sz w:val="24"/>
                <w:szCs w:val="24"/>
              </w:rPr>
            </w:pPr>
            <w:proofErr w:type="gramStart"/>
            <w:r>
              <w:rPr>
                <w:rFonts w:ascii="Times New Roman" w:hAnsi="Times New Roman" w:cs="Times New Roman"/>
                <w:b/>
                <w:sz w:val="24"/>
                <w:szCs w:val="24"/>
              </w:rPr>
              <w:t>11»эк</w:t>
            </w:r>
            <w:proofErr w:type="gramEnd"/>
            <w:r>
              <w:rPr>
                <w:rFonts w:ascii="Times New Roman" w:hAnsi="Times New Roman" w:cs="Times New Roman"/>
                <w:b/>
                <w:sz w:val="24"/>
                <w:szCs w:val="24"/>
              </w:rPr>
              <w:t>»</w:t>
            </w:r>
          </w:p>
        </w:tc>
        <w:tc>
          <w:tcPr>
            <w:tcW w:w="2501" w:type="dxa"/>
          </w:tcPr>
          <w:p w:rsidR="006D4143" w:rsidRPr="006D4143" w:rsidRDefault="006D4143" w:rsidP="006D4143">
            <w:pPr>
              <w:jc w:val="center"/>
              <w:rPr>
                <w:rFonts w:ascii="Times New Roman" w:hAnsi="Times New Roman" w:cs="Times New Roman"/>
                <w:b/>
                <w:sz w:val="24"/>
                <w:szCs w:val="24"/>
              </w:rPr>
            </w:pPr>
            <w:r w:rsidRPr="006D4143">
              <w:rPr>
                <w:rFonts w:ascii="Times New Roman" w:hAnsi="Times New Roman" w:cs="Times New Roman"/>
                <w:b/>
                <w:sz w:val="24"/>
                <w:szCs w:val="24"/>
              </w:rPr>
              <w:t>Сроки по факту</w:t>
            </w:r>
          </w:p>
          <w:p w:rsidR="006D4143" w:rsidRPr="0053705A" w:rsidRDefault="006D4143" w:rsidP="006D4143">
            <w:pPr>
              <w:jc w:val="center"/>
              <w:rPr>
                <w:rFonts w:ascii="Times New Roman" w:hAnsi="Times New Roman" w:cs="Times New Roman"/>
                <w:b/>
                <w:sz w:val="24"/>
                <w:szCs w:val="24"/>
              </w:rPr>
            </w:pPr>
            <w:r>
              <w:rPr>
                <w:rFonts w:ascii="Times New Roman" w:hAnsi="Times New Roman" w:cs="Times New Roman"/>
                <w:b/>
                <w:sz w:val="24"/>
                <w:szCs w:val="24"/>
              </w:rPr>
              <w:t>11 «т</w:t>
            </w:r>
            <w:r w:rsidRPr="006D4143">
              <w:rPr>
                <w:rFonts w:ascii="Times New Roman" w:hAnsi="Times New Roman" w:cs="Times New Roman"/>
                <w:b/>
                <w:sz w:val="24"/>
                <w:szCs w:val="24"/>
              </w:rPr>
              <w:t>»</w:t>
            </w:r>
          </w:p>
        </w:tc>
      </w:tr>
      <w:tr w:rsidR="006D4143" w:rsidRPr="0053705A" w:rsidTr="006D4143">
        <w:tc>
          <w:tcPr>
            <w:tcW w:w="848" w:type="dxa"/>
          </w:tcPr>
          <w:p w:rsidR="006D4143" w:rsidRPr="0053705A" w:rsidRDefault="006D4143" w:rsidP="00B160B5">
            <w:pPr>
              <w:jc w:val="center"/>
              <w:rPr>
                <w:rFonts w:ascii="Times New Roman" w:hAnsi="Times New Roman" w:cs="Times New Roman"/>
                <w:b/>
                <w:sz w:val="24"/>
                <w:szCs w:val="24"/>
              </w:rPr>
            </w:pP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Глава1. Введение в астрономию.</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b/>
                <w:sz w:val="24"/>
                <w:szCs w:val="24"/>
              </w:rPr>
              <w:t>1</w:t>
            </w:r>
          </w:p>
        </w:tc>
        <w:tc>
          <w:tcPr>
            <w:tcW w:w="2897" w:type="dxa"/>
          </w:tcPr>
          <w:p w:rsidR="006D4143" w:rsidRPr="0053705A" w:rsidRDefault="006D4143" w:rsidP="00B160B5">
            <w:pPr>
              <w:jc w:val="center"/>
              <w:rPr>
                <w:rFonts w:ascii="Times New Roman" w:hAnsi="Times New Roman" w:cs="Times New Roman"/>
                <w:b/>
                <w:sz w:val="24"/>
                <w:szCs w:val="24"/>
              </w:rPr>
            </w:pPr>
          </w:p>
        </w:tc>
        <w:tc>
          <w:tcPr>
            <w:tcW w:w="2612" w:type="dxa"/>
          </w:tcPr>
          <w:p w:rsidR="006D4143" w:rsidRPr="0053705A" w:rsidRDefault="006D4143" w:rsidP="00B160B5">
            <w:pPr>
              <w:jc w:val="center"/>
              <w:rPr>
                <w:rFonts w:ascii="Times New Roman" w:hAnsi="Times New Roman" w:cs="Times New Roman"/>
                <w:b/>
                <w:sz w:val="24"/>
                <w:szCs w:val="24"/>
              </w:rPr>
            </w:pPr>
          </w:p>
        </w:tc>
        <w:tc>
          <w:tcPr>
            <w:tcW w:w="2501" w:type="dxa"/>
          </w:tcPr>
          <w:p w:rsidR="006D4143" w:rsidRPr="0053705A" w:rsidRDefault="006D4143" w:rsidP="00B160B5">
            <w:pPr>
              <w:jc w:val="center"/>
              <w:rPr>
                <w:rFonts w:ascii="Times New Roman" w:hAnsi="Times New Roman" w:cs="Times New Roman"/>
                <w:b/>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Структура и масштабы Вселенной.</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53705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Глава2. Астрометрия.</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5</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Звездное небо.</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Небесные координаты.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0961C6">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4.</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Видимые движения планет и Солнца.</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5.</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Движения Луны и затмения.</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5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6.</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Время и календарь.</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6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rPr>
                <w:rFonts w:ascii="Times New Roman" w:hAnsi="Times New Roman" w:cs="Times New Roman"/>
                <w:b/>
                <w:sz w:val="24"/>
                <w:szCs w:val="24"/>
              </w:rPr>
            </w:pPr>
            <w:r w:rsidRPr="0053705A">
              <w:rPr>
                <w:rFonts w:ascii="Times New Roman" w:hAnsi="Times New Roman" w:cs="Times New Roman"/>
                <w:b/>
                <w:sz w:val="24"/>
                <w:szCs w:val="24"/>
              </w:rPr>
              <w:t>Глава3. Небесная механика.</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3</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7.</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Система мира.</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0961C6">
            <w:pPr>
              <w:jc w:val="center"/>
              <w:rPr>
                <w:rFonts w:ascii="Times New Roman" w:hAnsi="Times New Roman" w:cs="Times New Roman"/>
                <w:sz w:val="24"/>
                <w:szCs w:val="24"/>
              </w:rPr>
            </w:pPr>
            <w:r>
              <w:rPr>
                <w:rFonts w:ascii="Times New Roman" w:hAnsi="Times New Roman" w:cs="Times New Roman"/>
                <w:sz w:val="24"/>
                <w:szCs w:val="24"/>
              </w:rPr>
              <w:t>7 неделя</w:t>
            </w:r>
          </w:p>
        </w:tc>
        <w:tc>
          <w:tcPr>
            <w:tcW w:w="2612" w:type="dxa"/>
          </w:tcPr>
          <w:p w:rsidR="006D4143" w:rsidRPr="0053705A" w:rsidRDefault="006D4143" w:rsidP="00B160B5">
            <w:pPr>
              <w:rPr>
                <w:rFonts w:ascii="Times New Roman" w:hAnsi="Times New Roman" w:cs="Times New Roman"/>
                <w:sz w:val="24"/>
                <w:szCs w:val="24"/>
              </w:rPr>
            </w:pPr>
          </w:p>
        </w:tc>
        <w:tc>
          <w:tcPr>
            <w:tcW w:w="2501" w:type="dxa"/>
          </w:tcPr>
          <w:p w:rsidR="006D4143" w:rsidRPr="0053705A" w:rsidRDefault="006D4143" w:rsidP="00B160B5">
            <w:pP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8.</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Законы движения планет.</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8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9.</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Космические скорости.</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0961C6">
            <w:pPr>
              <w:jc w:val="center"/>
              <w:rPr>
                <w:rFonts w:ascii="Times New Roman" w:hAnsi="Times New Roman" w:cs="Times New Roman"/>
                <w:sz w:val="24"/>
                <w:szCs w:val="24"/>
              </w:rPr>
            </w:pPr>
            <w:r>
              <w:rPr>
                <w:rFonts w:ascii="Times New Roman" w:hAnsi="Times New Roman" w:cs="Times New Roman"/>
                <w:sz w:val="24"/>
                <w:szCs w:val="24"/>
              </w:rPr>
              <w:t>9 неделя</w:t>
            </w:r>
          </w:p>
        </w:tc>
        <w:tc>
          <w:tcPr>
            <w:tcW w:w="2612" w:type="dxa"/>
          </w:tcPr>
          <w:p w:rsidR="006D4143" w:rsidRPr="0053705A" w:rsidRDefault="006D4143" w:rsidP="00B160B5">
            <w:pPr>
              <w:rPr>
                <w:rFonts w:ascii="Times New Roman" w:hAnsi="Times New Roman" w:cs="Times New Roman"/>
                <w:sz w:val="24"/>
                <w:szCs w:val="24"/>
              </w:rPr>
            </w:pPr>
          </w:p>
        </w:tc>
        <w:tc>
          <w:tcPr>
            <w:tcW w:w="2501" w:type="dxa"/>
          </w:tcPr>
          <w:p w:rsidR="006D4143" w:rsidRPr="0053705A" w:rsidRDefault="006D4143" w:rsidP="00B160B5">
            <w:pP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lastRenderedPageBreak/>
              <w:t>10.</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Межпланетные полеты.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10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rPr>
                <w:rFonts w:ascii="Times New Roman" w:hAnsi="Times New Roman" w:cs="Times New Roman"/>
                <w:b/>
                <w:sz w:val="24"/>
                <w:szCs w:val="24"/>
              </w:rPr>
            </w:pPr>
            <w:r w:rsidRPr="0053705A">
              <w:rPr>
                <w:rFonts w:ascii="Times New Roman" w:hAnsi="Times New Roman" w:cs="Times New Roman"/>
                <w:b/>
                <w:sz w:val="24"/>
                <w:szCs w:val="24"/>
              </w:rPr>
              <w:t>Глава 4. Строение Солнечной системы.</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7</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11.</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Современные представления о Солнечной системе.</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53705A">
            <w:pPr>
              <w:jc w:val="center"/>
              <w:rPr>
                <w:rFonts w:ascii="Times New Roman" w:hAnsi="Times New Roman" w:cs="Times New Roman"/>
                <w:sz w:val="24"/>
                <w:szCs w:val="24"/>
              </w:rPr>
            </w:pPr>
            <w:r>
              <w:rPr>
                <w:rFonts w:ascii="Times New Roman" w:hAnsi="Times New Roman" w:cs="Times New Roman"/>
                <w:sz w:val="24"/>
                <w:szCs w:val="24"/>
              </w:rPr>
              <w:t>11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12.</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Планета Земля.</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12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13.</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Луна и ее влияние на Землю.</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13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14.</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Планеты земной группы.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14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15.</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Планеты –гиганты. Планеты –карлики.</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15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16.</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Малые тела Солнечной системы.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0961C6">
            <w:pPr>
              <w:jc w:val="center"/>
              <w:rPr>
                <w:rFonts w:ascii="Times New Roman" w:hAnsi="Times New Roman" w:cs="Times New Roman"/>
                <w:sz w:val="24"/>
                <w:szCs w:val="24"/>
              </w:rPr>
            </w:pPr>
            <w:r>
              <w:rPr>
                <w:rFonts w:ascii="Times New Roman" w:hAnsi="Times New Roman" w:cs="Times New Roman"/>
                <w:sz w:val="24"/>
                <w:szCs w:val="24"/>
              </w:rPr>
              <w:t>16 неделя</w:t>
            </w:r>
          </w:p>
        </w:tc>
        <w:tc>
          <w:tcPr>
            <w:tcW w:w="2612" w:type="dxa"/>
          </w:tcPr>
          <w:p w:rsidR="006D4143" w:rsidRPr="0053705A" w:rsidRDefault="006D4143" w:rsidP="00B160B5">
            <w:pPr>
              <w:rPr>
                <w:rFonts w:ascii="Times New Roman" w:hAnsi="Times New Roman" w:cs="Times New Roman"/>
                <w:sz w:val="24"/>
                <w:szCs w:val="24"/>
              </w:rPr>
            </w:pPr>
          </w:p>
        </w:tc>
        <w:tc>
          <w:tcPr>
            <w:tcW w:w="2501" w:type="dxa"/>
          </w:tcPr>
          <w:p w:rsidR="006D4143" w:rsidRPr="0053705A" w:rsidRDefault="006D4143" w:rsidP="00B160B5">
            <w:pP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17.</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Современные представления о происхождении солнечной системы.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17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Глава 5. Астрофизика и звездная астрономия.</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7</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18.</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Методы астрофизических исследований.</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18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19.</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Солнце.</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19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20.</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Внутреннее строение и источник энергии Солнца.</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20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21.</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Основные характеристики звезд. Внутреннее строение звезд.</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21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22.</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 xml:space="preserve">Белые карлики, нейтронные звезды, пульсары и черные дыры. </w:t>
            </w:r>
            <w:proofErr w:type="gramStart"/>
            <w:r w:rsidRPr="0053705A">
              <w:rPr>
                <w:rFonts w:ascii="Times New Roman" w:hAnsi="Times New Roman" w:cs="Times New Roman"/>
                <w:sz w:val="24"/>
                <w:szCs w:val="24"/>
              </w:rPr>
              <w:t>Двойные ,</w:t>
            </w:r>
            <w:proofErr w:type="gramEnd"/>
            <w:r w:rsidRPr="0053705A">
              <w:rPr>
                <w:rFonts w:ascii="Times New Roman" w:hAnsi="Times New Roman" w:cs="Times New Roman"/>
                <w:sz w:val="24"/>
                <w:szCs w:val="24"/>
              </w:rPr>
              <w:t xml:space="preserve"> кратные и переменные звезды.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22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23.</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Новые и сверхновые звезды.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23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24.</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Эволюция звезд.</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24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rPr>
                <w:rFonts w:ascii="Times New Roman" w:hAnsi="Times New Roman" w:cs="Times New Roman"/>
                <w:b/>
                <w:sz w:val="24"/>
                <w:szCs w:val="24"/>
              </w:rPr>
            </w:pPr>
            <w:r w:rsidRPr="0053705A">
              <w:rPr>
                <w:rFonts w:ascii="Times New Roman" w:hAnsi="Times New Roman" w:cs="Times New Roman"/>
                <w:b/>
                <w:sz w:val="24"/>
                <w:szCs w:val="24"/>
              </w:rPr>
              <w:t>Глава 6. Млечный путь – наша Галактика.</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3</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25.</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Газ и пыль в галактике.</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25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26.</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Рассеянные и шаровые звездные скопления.</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26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 xml:space="preserve">27. </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Сверхмассивная черная дыра в центре Галактики.</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27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Глава 7. Галактики.</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3</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28.</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Классификация Галактик.</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28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29.</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Активные Галактики и квазары.</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29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30.</w:t>
            </w:r>
          </w:p>
        </w:tc>
        <w:tc>
          <w:tcPr>
            <w:tcW w:w="5311" w:type="dxa"/>
          </w:tcPr>
          <w:p w:rsidR="006D4143" w:rsidRPr="0053705A" w:rsidRDefault="006D4143" w:rsidP="00B160B5">
            <w:pPr>
              <w:rPr>
                <w:rFonts w:ascii="Times New Roman" w:hAnsi="Times New Roman" w:cs="Times New Roman"/>
                <w:sz w:val="24"/>
                <w:szCs w:val="24"/>
              </w:rPr>
            </w:pPr>
            <w:r w:rsidRPr="0053705A">
              <w:rPr>
                <w:rFonts w:ascii="Times New Roman" w:hAnsi="Times New Roman" w:cs="Times New Roman"/>
                <w:sz w:val="24"/>
                <w:szCs w:val="24"/>
              </w:rPr>
              <w:t>Скопление Галактик.</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30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b/>
                <w:sz w:val="24"/>
                <w:szCs w:val="24"/>
              </w:rPr>
            </w:pPr>
          </w:p>
        </w:tc>
        <w:tc>
          <w:tcPr>
            <w:tcW w:w="5311" w:type="dxa"/>
          </w:tcPr>
          <w:p w:rsidR="006D4143" w:rsidRPr="0053705A" w:rsidRDefault="006D4143" w:rsidP="00B160B5">
            <w:pPr>
              <w:rPr>
                <w:rFonts w:ascii="Times New Roman" w:hAnsi="Times New Roman" w:cs="Times New Roman"/>
                <w:b/>
                <w:sz w:val="24"/>
                <w:szCs w:val="24"/>
              </w:rPr>
            </w:pPr>
            <w:r w:rsidRPr="0053705A">
              <w:rPr>
                <w:rFonts w:ascii="Times New Roman" w:hAnsi="Times New Roman" w:cs="Times New Roman"/>
                <w:b/>
                <w:sz w:val="24"/>
                <w:szCs w:val="24"/>
              </w:rPr>
              <w:t xml:space="preserve">       Глава 8. Строение и эволюция Вселенной.</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2</w:t>
            </w:r>
          </w:p>
        </w:tc>
        <w:tc>
          <w:tcPr>
            <w:tcW w:w="2897" w:type="dxa"/>
          </w:tcPr>
          <w:p w:rsidR="006D4143" w:rsidRPr="0053705A" w:rsidRDefault="006D4143" w:rsidP="00B160B5">
            <w:pPr>
              <w:jc w:val="center"/>
              <w:rPr>
                <w:rFonts w:ascii="Times New Roman" w:hAnsi="Times New Roman" w:cs="Times New Roman"/>
                <w:b/>
                <w:sz w:val="24"/>
                <w:szCs w:val="24"/>
              </w:rPr>
            </w:pPr>
          </w:p>
        </w:tc>
        <w:tc>
          <w:tcPr>
            <w:tcW w:w="2612" w:type="dxa"/>
          </w:tcPr>
          <w:p w:rsidR="006D4143" w:rsidRPr="0053705A" w:rsidRDefault="006D4143" w:rsidP="00B160B5">
            <w:pPr>
              <w:jc w:val="center"/>
              <w:rPr>
                <w:rFonts w:ascii="Times New Roman" w:hAnsi="Times New Roman" w:cs="Times New Roman"/>
                <w:b/>
                <w:sz w:val="24"/>
                <w:szCs w:val="24"/>
              </w:rPr>
            </w:pPr>
          </w:p>
        </w:tc>
        <w:tc>
          <w:tcPr>
            <w:tcW w:w="2501" w:type="dxa"/>
          </w:tcPr>
          <w:p w:rsidR="006D4143" w:rsidRPr="0053705A" w:rsidRDefault="006D4143" w:rsidP="00B160B5">
            <w:pPr>
              <w:jc w:val="center"/>
              <w:rPr>
                <w:rFonts w:ascii="Times New Roman" w:hAnsi="Times New Roman" w:cs="Times New Roman"/>
                <w:b/>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31.</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Конечность и бесконечность Вселенной.</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31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32.</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Расширяющаяся Вселенная. Модель горячей Вселенной</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32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p>
        </w:tc>
        <w:tc>
          <w:tcPr>
            <w:tcW w:w="5311"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Глава 9. Проблемы современной космологии.</w:t>
            </w:r>
          </w:p>
        </w:tc>
        <w:tc>
          <w:tcPr>
            <w:tcW w:w="1445" w:type="dxa"/>
          </w:tcPr>
          <w:p w:rsidR="006D4143" w:rsidRPr="0053705A" w:rsidRDefault="006D4143" w:rsidP="00B160B5">
            <w:pPr>
              <w:jc w:val="center"/>
              <w:rPr>
                <w:rFonts w:ascii="Times New Roman" w:hAnsi="Times New Roman" w:cs="Times New Roman"/>
                <w:b/>
                <w:sz w:val="24"/>
                <w:szCs w:val="24"/>
              </w:rPr>
            </w:pPr>
            <w:r w:rsidRPr="0053705A">
              <w:rPr>
                <w:rFonts w:ascii="Times New Roman" w:hAnsi="Times New Roman" w:cs="Times New Roman"/>
                <w:b/>
                <w:sz w:val="24"/>
                <w:szCs w:val="24"/>
              </w:rPr>
              <w:t>2</w:t>
            </w:r>
          </w:p>
        </w:tc>
        <w:tc>
          <w:tcPr>
            <w:tcW w:w="2897" w:type="dxa"/>
          </w:tcPr>
          <w:p w:rsidR="006D4143" w:rsidRPr="0053705A" w:rsidRDefault="006D4143" w:rsidP="00B160B5">
            <w:pPr>
              <w:jc w:val="center"/>
              <w:rPr>
                <w:rFonts w:ascii="Times New Roman" w:hAnsi="Times New Roman" w:cs="Times New Roman"/>
                <w:sz w:val="24"/>
                <w:szCs w:val="24"/>
              </w:rPr>
            </w:pP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33.</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Ускоренное расширение Вселенной и темная энергия.</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33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r w:rsidR="006D4143" w:rsidRPr="0053705A" w:rsidTr="006D4143">
        <w:tc>
          <w:tcPr>
            <w:tcW w:w="848"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34.</w:t>
            </w:r>
          </w:p>
        </w:tc>
        <w:tc>
          <w:tcPr>
            <w:tcW w:w="5311"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Поиск жизни и разума во Вселенной.</w:t>
            </w:r>
          </w:p>
        </w:tc>
        <w:tc>
          <w:tcPr>
            <w:tcW w:w="1445" w:type="dxa"/>
          </w:tcPr>
          <w:p w:rsidR="006D4143" w:rsidRPr="0053705A" w:rsidRDefault="006D4143" w:rsidP="00B160B5">
            <w:pPr>
              <w:jc w:val="center"/>
              <w:rPr>
                <w:rFonts w:ascii="Times New Roman" w:hAnsi="Times New Roman" w:cs="Times New Roman"/>
                <w:sz w:val="24"/>
                <w:szCs w:val="24"/>
              </w:rPr>
            </w:pPr>
            <w:r w:rsidRPr="0053705A">
              <w:rPr>
                <w:rFonts w:ascii="Times New Roman" w:hAnsi="Times New Roman" w:cs="Times New Roman"/>
                <w:sz w:val="24"/>
                <w:szCs w:val="24"/>
              </w:rPr>
              <w:t>1</w:t>
            </w:r>
          </w:p>
        </w:tc>
        <w:tc>
          <w:tcPr>
            <w:tcW w:w="2897" w:type="dxa"/>
          </w:tcPr>
          <w:p w:rsidR="006D4143" w:rsidRPr="0053705A" w:rsidRDefault="006D4143" w:rsidP="00B160B5">
            <w:pPr>
              <w:jc w:val="center"/>
              <w:rPr>
                <w:rFonts w:ascii="Times New Roman" w:hAnsi="Times New Roman" w:cs="Times New Roman"/>
                <w:sz w:val="24"/>
                <w:szCs w:val="24"/>
              </w:rPr>
            </w:pPr>
            <w:r>
              <w:rPr>
                <w:rFonts w:ascii="Times New Roman" w:hAnsi="Times New Roman" w:cs="Times New Roman"/>
                <w:sz w:val="24"/>
                <w:szCs w:val="24"/>
              </w:rPr>
              <w:t>34 неделя</w:t>
            </w:r>
          </w:p>
        </w:tc>
        <w:tc>
          <w:tcPr>
            <w:tcW w:w="2612" w:type="dxa"/>
          </w:tcPr>
          <w:p w:rsidR="006D4143" w:rsidRPr="0053705A" w:rsidRDefault="006D4143" w:rsidP="00B160B5">
            <w:pPr>
              <w:jc w:val="center"/>
              <w:rPr>
                <w:rFonts w:ascii="Times New Roman" w:hAnsi="Times New Roman" w:cs="Times New Roman"/>
                <w:sz w:val="24"/>
                <w:szCs w:val="24"/>
              </w:rPr>
            </w:pPr>
          </w:p>
        </w:tc>
        <w:tc>
          <w:tcPr>
            <w:tcW w:w="2501" w:type="dxa"/>
          </w:tcPr>
          <w:p w:rsidR="006D4143" w:rsidRPr="0053705A" w:rsidRDefault="006D4143" w:rsidP="00B160B5">
            <w:pPr>
              <w:jc w:val="center"/>
              <w:rPr>
                <w:rFonts w:ascii="Times New Roman" w:hAnsi="Times New Roman" w:cs="Times New Roman"/>
                <w:sz w:val="24"/>
                <w:szCs w:val="24"/>
              </w:rPr>
            </w:pPr>
          </w:p>
        </w:tc>
      </w:tr>
    </w:tbl>
    <w:p w:rsidR="0053705A" w:rsidRDefault="0053705A" w:rsidP="0053705A">
      <w:pPr>
        <w:jc w:val="center"/>
        <w:rPr>
          <w:rFonts w:ascii="Times New Roman" w:hAnsi="Times New Roman" w:cs="Times New Roman"/>
          <w:b/>
          <w:sz w:val="28"/>
          <w:szCs w:val="28"/>
        </w:rPr>
      </w:pPr>
    </w:p>
    <w:p w:rsidR="00BE2ABD" w:rsidRDefault="00BE2ABD" w:rsidP="0048641B">
      <w:pPr>
        <w:jc w:val="center"/>
        <w:rPr>
          <w:rFonts w:ascii="Times New Roman" w:hAnsi="Times New Roman"/>
          <w:b/>
          <w:bCs/>
          <w:sz w:val="28"/>
          <w:szCs w:val="28"/>
        </w:rPr>
      </w:pPr>
    </w:p>
    <w:p w:rsidR="00BE2ABD" w:rsidRDefault="00BE2ABD" w:rsidP="0048641B">
      <w:pPr>
        <w:jc w:val="center"/>
        <w:rPr>
          <w:rFonts w:ascii="Times New Roman" w:hAnsi="Times New Roman"/>
          <w:b/>
          <w:bCs/>
          <w:sz w:val="28"/>
          <w:szCs w:val="28"/>
        </w:rPr>
      </w:pPr>
    </w:p>
    <w:p w:rsidR="0048641B" w:rsidRPr="0048641B" w:rsidRDefault="00BE2ABD" w:rsidP="0048641B">
      <w:pPr>
        <w:jc w:val="center"/>
        <w:rPr>
          <w:rFonts w:ascii="Times New Roman" w:hAnsi="Times New Roman"/>
          <w:b/>
          <w:bCs/>
          <w:sz w:val="28"/>
          <w:szCs w:val="28"/>
        </w:rPr>
      </w:pPr>
      <w:r>
        <w:rPr>
          <w:rFonts w:ascii="Times New Roman" w:hAnsi="Times New Roman"/>
          <w:b/>
          <w:bCs/>
          <w:sz w:val="28"/>
          <w:szCs w:val="28"/>
        </w:rPr>
        <w:t xml:space="preserve"> Материально-техническое обеспечение</w:t>
      </w:r>
      <w:r w:rsidR="0048641B">
        <w:rPr>
          <w:rFonts w:ascii="Times New Roman" w:hAnsi="Times New Roman"/>
          <w:b/>
          <w:bCs/>
          <w:sz w:val="28"/>
          <w:szCs w:val="28"/>
        </w:rPr>
        <w:t xml:space="preserve"> </w:t>
      </w:r>
    </w:p>
    <w:tbl>
      <w:tblPr>
        <w:tblW w:w="14680" w:type="dxa"/>
        <w:tblInd w:w="-113" w:type="dxa"/>
        <w:tblLook w:val="0000" w:firstRow="0" w:lastRow="0" w:firstColumn="0" w:lastColumn="0" w:noHBand="0" w:noVBand="0"/>
      </w:tblPr>
      <w:tblGrid>
        <w:gridCol w:w="4045"/>
        <w:gridCol w:w="1604"/>
        <w:gridCol w:w="9031"/>
      </w:tblGrid>
      <w:tr w:rsidR="0048641B" w:rsidTr="0048641B">
        <w:tc>
          <w:tcPr>
            <w:tcW w:w="4045" w:type="dxa"/>
            <w:tcBorders>
              <w:top w:val="single" w:sz="4" w:space="0" w:color="000000"/>
              <w:left w:val="single" w:sz="4" w:space="0" w:color="000000"/>
              <w:bottom w:val="single" w:sz="4" w:space="0" w:color="000000"/>
            </w:tcBorders>
            <w:shd w:val="clear" w:color="auto" w:fill="auto"/>
            <w:vAlign w:val="center"/>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Наименования объектов и средств материально-технического обеспечения</w:t>
            </w:r>
          </w:p>
        </w:tc>
        <w:tc>
          <w:tcPr>
            <w:tcW w:w="1604" w:type="dxa"/>
            <w:tcBorders>
              <w:top w:val="single" w:sz="4" w:space="0" w:color="000000"/>
              <w:left w:val="single" w:sz="4" w:space="0" w:color="000000"/>
              <w:bottom w:val="single" w:sz="4" w:space="0" w:color="000000"/>
            </w:tcBorders>
            <w:shd w:val="clear" w:color="auto" w:fill="auto"/>
            <w:vAlign w:val="center"/>
          </w:tcPr>
          <w:p w:rsidR="0048641B" w:rsidRPr="0048641B" w:rsidRDefault="0048641B" w:rsidP="0048641B">
            <w:pPr>
              <w:pStyle w:val="a4"/>
              <w:spacing w:before="0" w:after="0"/>
              <w:jc w:val="center"/>
              <w:rPr>
                <w:rFonts w:ascii="Times New Roman" w:hAnsi="Times New Roman"/>
                <w:szCs w:val="28"/>
              </w:rPr>
            </w:pPr>
            <w:r w:rsidRPr="0048641B">
              <w:rPr>
                <w:rFonts w:ascii="Times New Roman" w:hAnsi="Times New Roman"/>
                <w:szCs w:val="28"/>
              </w:rPr>
              <w:t>Количество</w:t>
            </w:r>
          </w:p>
        </w:tc>
        <w:tc>
          <w:tcPr>
            <w:tcW w:w="9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41B" w:rsidRPr="0048641B" w:rsidRDefault="0048641B" w:rsidP="0048641B">
            <w:pPr>
              <w:pStyle w:val="a4"/>
              <w:spacing w:before="0" w:after="0"/>
              <w:jc w:val="center"/>
              <w:rPr>
                <w:rFonts w:ascii="Times New Roman" w:hAnsi="Times New Roman"/>
                <w:szCs w:val="28"/>
              </w:rPr>
            </w:pPr>
            <w:r w:rsidRPr="0048641B">
              <w:rPr>
                <w:rFonts w:ascii="Times New Roman" w:hAnsi="Times New Roman"/>
                <w:szCs w:val="28"/>
              </w:rPr>
              <w:t>Примечание</w:t>
            </w: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Рабочее место учителя</w:t>
            </w: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1</w:t>
            </w:r>
          </w:p>
        </w:tc>
        <w:tc>
          <w:tcPr>
            <w:tcW w:w="90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pacing w:after="0" w:line="240" w:lineRule="auto"/>
              <w:rPr>
                <w:rFonts w:ascii="Times New Roman" w:hAnsi="Times New Roman"/>
                <w:sz w:val="24"/>
                <w:szCs w:val="28"/>
              </w:rPr>
            </w:pPr>
            <w:r w:rsidRPr="0048641B">
              <w:rPr>
                <w:rFonts w:ascii="Times New Roman" w:hAnsi="Times New Roman"/>
                <w:bCs/>
                <w:sz w:val="24"/>
                <w:szCs w:val="28"/>
              </w:rPr>
              <w:t>Системный блок, монитор, устройства ввода текстовой информации и манипулирования экранными объектами (клавиатура и мышь), привод для чтения и записи компакт-дисков, аудио/видеовходы/выходы</w:t>
            </w: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 xml:space="preserve">Рабочее место </w:t>
            </w:r>
            <w:r>
              <w:rPr>
                <w:rFonts w:ascii="Times New Roman" w:hAnsi="Times New Roman"/>
                <w:bCs/>
                <w:sz w:val="24"/>
                <w:szCs w:val="28"/>
              </w:rPr>
              <w:t>обучающегося</w:t>
            </w: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25</w:t>
            </w:r>
          </w:p>
        </w:tc>
        <w:tc>
          <w:tcPr>
            <w:tcW w:w="9031" w:type="dxa"/>
            <w:vMerge/>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napToGrid w:val="0"/>
              <w:spacing w:after="0" w:line="240" w:lineRule="auto"/>
              <w:rPr>
                <w:rFonts w:ascii="Times New Roman" w:hAnsi="Times New Roman"/>
                <w:bCs/>
                <w:sz w:val="24"/>
                <w:szCs w:val="28"/>
              </w:rPr>
            </w:pP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 xml:space="preserve">Принтер </w:t>
            </w: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1</w:t>
            </w:r>
          </w:p>
        </w:tc>
        <w:tc>
          <w:tcPr>
            <w:tcW w:w="9031" w:type="dxa"/>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Черно-белой печати, формата А4</w:t>
            </w: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Мультимедийный проектор</w:t>
            </w: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1</w:t>
            </w:r>
          </w:p>
        </w:tc>
        <w:tc>
          <w:tcPr>
            <w:tcW w:w="9031" w:type="dxa"/>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Потолочное крепление</w:t>
            </w: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proofErr w:type="spellStart"/>
            <w:r w:rsidRPr="0048641B">
              <w:rPr>
                <w:rFonts w:ascii="Times New Roman" w:hAnsi="Times New Roman"/>
                <w:bCs/>
                <w:sz w:val="24"/>
                <w:szCs w:val="28"/>
              </w:rPr>
              <w:t>Интерактивнаядоска</w:t>
            </w:r>
            <w:proofErr w:type="spellEnd"/>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1</w:t>
            </w:r>
          </w:p>
        </w:tc>
        <w:tc>
          <w:tcPr>
            <w:tcW w:w="9031" w:type="dxa"/>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napToGrid w:val="0"/>
              <w:spacing w:after="0" w:line="240" w:lineRule="auto"/>
              <w:rPr>
                <w:rFonts w:ascii="Times New Roman" w:hAnsi="Times New Roman"/>
                <w:bCs/>
                <w:sz w:val="24"/>
                <w:szCs w:val="28"/>
              </w:rPr>
            </w:pPr>
          </w:p>
        </w:tc>
      </w:tr>
      <w:tr w:rsidR="0048641B" w:rsidTr="0048641B">
        <w:trPr>
          <w:trHeight w:val="70"/>
        </w:trPr>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 xml:space="preserve">Акустические колонки </w:t>
            </w: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pacing w:after="0" w:line="240" w:lineRule="auto"/>
              <w:jc w:val="center"/>
              <w:rPr>
                <w:rFonts w:ascii="Times New Roman" w:hAnsi="Times New Roman"/>
                <w:bCs/>
                <w:sz w:val="24"/>
                <w:szCs w:val="28"/>
              </w:rPr>
            </w:pPr>
            <w:r w:rsidRPr="0048641B">
              <w:rPr>
                <w:rFonts w:ascii="Times New Roman" w:hAnsi="Times New Roman"/>
                <w:bCs/>
                <w:sz w:val="24"/>
                <w:szCs w:val="28"/>
              </w:rPr>
              <w:t>1</w:t>
            </w:r>
          </w:p>
        </w:tc>
        <w:tc>
          <w:tcPr>
            <w:tcW w:w="9031" w:type="dxa"/>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pacing w:after="0" w:line="240" w:lineRule="auto"/>
              <w:rPr>
                <w:rFonts w:ascii="Times New Roman" w:hAnsi="Times New Roman"/>
                <w:bCs/>
                <w:sz w:val="24"/>
                <w:szCs w:val="28"/>
              </w:rPr>
            </w:pPr>
            <w:r w:rsidRPr="0048641B">
              <w:rPr>
                <w:rFonts w:ascii="Times New Roman" w:hAnsi="Times New Roman"/>
                <w:bCs/>
                <w:sz w:val="24"/>
                <w:szCs w:val="28"/>
              </w:rPr>
              <w:t>В составе рабочего места преподавателя</w:t>
            </w:r>
          </w:p>
        </w:tc>
      </w:tr>
      <w:tr w:rsidR="0048641B" w:rsidTr="0048641B">
        <w:tc>
          <w:tcPr>
            <w:tcW w:w="4045"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autoSpaceDE w:val="0"/>
              <w:snapToGrid w:val="0"/>
              <w:spacing w:after="0" w:line="240" w:lineRule="auto"/>
              <w:rPr>
                <w:rFonts w:ascii="Times New Roman" w:hAnsi="Times New Roman"/>
                <w:bCs/>
                <w:sz w:val="24"/>
                <w:szCs w:val="28"/>
              </w:rPr>
            </w:pPr>
          </w:p>
        </w:tc>
        <w:tc>
          <w:tcPr>
            <w:tcW w:w="1604" w:type="dxa"/>
            <w:tcBorders>
              <w:top w:val="single" w:sz="4" w:space="0" w:color="000000"/>
              <w:left w:val="single" w:sz="4" w:space="0" w:color="000000"/>
              <w:bottom w:val="single" w:sz="4" w:space="0" w:color="000000"/>
            </w:tcBorders>
            <w:shd w:val="clear" w:color="auto" w:fill="auto"/>
          </w:tcPr>
          <w:p w:rsidR="0048641B" w:rsidRPr="0048641B" w:rsidRDefault="0048641B" w:rsidP="0048641B">
            <w:pPr>
              <w:snapToGrid w:val="0"/>
              <w:spacing w:after="0" w:line="240" w:lineRule="auto"/>
              <w:jc w:val="center"/>
              <w:rPr>
                <w:rFonts w:ascii="Times New Roman" w:hAnsi="Times New Roman"/>
                <w:bCs/>
                <w:sz w:val="24"/>
                <w:szCs w:val="28"/>
              </w:rPr>
            </w:pPr>
          </w:p>
        </w:tc>
        <w:tc>
          <w:tcPr>
            <w:tcW w:w="9031" w:type="dxa"/>
            <w:tcBorders>
              <w:top w:val="single" w:sz="4" w:space="0" w:color="000000"/>
              <w:left w:val="single" w:sz="4" w:space="0" w:color="000000"/>
              <w:bottom w:val="single" w:sz="4" w:space="0" w:color="000000"/>
              <w:right w:val="single" w:sz="4" w:space="0" w:color="000000"/>
            </w:tcBorders>
            <w:shd w:val="clear" w:color="auto" w:fill="auto"/>
          </w:tcPr>
          <w:p w:rsidR="0048641B" w:rsidRPr="0048641B" w:rsidRDefault="0048641B" w:rsidP="0048641B">
            <w:pPr>
              <w:snapToGrid w:val="0"/>
              <w:spacing w:after="0" w:line="240" w:lineRule="auto"/>
              <w:rPr>
                <w:rFonts w:ascii="Times New Roman" w:hAnsi="Times New Roman"/>
                <w:bCs/>
                <w:sz w:val="24"/>
                <w:szCs w:val="28"/>
              </w:rPr>
            </w:pPr>
          </w:p>
        </w:tc>
      </w:tr>
    </w:tbl>
    <w:p w:rsidR="0048641B" w:rsidRDefault="0048641B" w:rsidP="0048641B">
      <w:pPr>
        <w:rPr>
          <w:rFonts w:ascii="Times New Roman" w:hAnsi="Times New Roman"/>
          <w:b/>
          <w:bCs/>
          <w:sz w:val="28"/>
          <w:szCs w:val="28"/>
        </w:rPr>
      </w:pPr>
    </w:p>
    <w:p w:rsidR="0048641B" w:rsidRPr="0053705A" w:rsidRDefault="0048641B" w:rsidP="0053705A">
      <w:pPr>
        <w:jc w:val="center"/>
        <w:rPr>
          <w:rFonts w:ascii="Times New Roman" w:hAnsi="Times New Roman" w:cs="Times New Roman"/>
          <w:b/>
          <w:sz w:val="28"/>
          <w:szCs w:val="28"/>
        </w:rPr>
      </w:pPr>
    </w:p>
    <w:p w:rsidR="002F3A9F" w:rsidRPr="0048641B" w:rsidRDefault="00BE2ABD" w:rsidP="0048641B">
      <w:pPr>
        <w:rPr>
          <w:rFonts w:ascii="Times New Roman" w:hAnsi="Times New Roman" w:cs="Times New Roman"/>
          <w:b/>
          <w:sz w:val="28"/>
          <w:szCs w:val="24"/>
        </w:rPr>
      </w:pPr>
      <w:r>
        <w:rPr>
          <w:rFonts w:ascii="Times New Roman" w:hAnsi="Times New Roman" w:cs="Times New Roman"/>
          <w:b/>
          <w:sz w:val="28"/>
          <w:szCs w:val="24"/>
        </w:rPr>
        <w:t xml:space="preserve">                                                          </w:t>
      </w:r>
      <w:r w:rsidR="002F3A9F" w:rsidRPr="0048641B">
        <w:rPr>
          <w:rFonts w:ascii="Times New Roman" w:hAnsi="Times New Roman" w:cs="Times New Roman"/>
          <w:b/>
          <w:sz w:val="28"/>
          <w:szCs w:val="24"/>
        </w:rPr>
        <w:t xml:space="preserve">Список </w:t>
      </w:r>
      <w:r>
        <w:rPr>
          <w:rFonts w:ascii="Times New Roman" w:hAnsi="Times New Roman" w:cs="Times New Roman"/>
          <w:b/>
          <w:sz w:val="28"/>
          <w:szCs w:val="24"/>
        </w:rPr>
        <w:t xml:space="preserve">рекомендуемой </w:t>
      </w:r>
      <w:r w:rsidR="002F3A9F" w:rsidRPr="0048641B">
        <w:rPr>
          <w:rFonts w:ascii="Times New Roman" w:hAnsi="Times New Roman" w:cs="Times New Roman"/>
          <w:b/>
          <w:sz w:val="28"/>
          <w:szCs w:val="24"/>
        </w:rPr>
        <w:t>литературы</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 xml:space="preserve">Для учителя 1. </w:t>
      </w:r>
      <w:proofErr w:type="spellStart"/>
      <w:r w:rsidRPr="0048641B">
        <w:rPr>
          <w:rFonts w:ascii="Times New Roman" w:hAnsi="Times New Roman" w:cs="Times New Roman"/>
          <w:sz w:val="24"/>
          <w:szCs w:val="24"/>
        </w:rPr>
        <w:t>Чаругин</w:t>
      </w:r>
      <w:proofErr w:type="spellEnd"/>
      <w:r w:rsidRPr="0048641B">
        <w:rPr>
          <w:rFonts w:ascii="Times New Roman" w:hAnsi="Times New Roman" w:cs="Times New Roman"/>
          <w:sz w:val="24"/>
          <w:szCs w:val="24"/>
        </w:rPr>
        <w:t xml:space="preserve"> В.М. Астрономия 10 – 11 класс (базов</w:t>
      </w:r>
      <w:r w:rsidR="00E43203">
        <w:rPr>
          <w:rFonts w:ascii="Times New Roman" w:hAnsi="Times New Roman" w:cs="Times New Roman"/>
          <w:sz w:val="24"/>
          <w:szCs w:val="24"/>
        </w:rPr>
        <w:t>ый уровень), М. Просвещение 2018</w:t>
      </w:r>
      <w:r w:rsidRPr="0048641B">
        <w:rPr>
          <w:rFonts w:ascii="Times New Roman" w:hAnsi="Times New Roman" w:cs="Times New Roman"/>
          <w:sz w:val="24"/>
          <w:szCs w:val="24"/>
        </w:rPr>
        <w:t>.</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Программы для общеобразовательных учреждений. Физика. Астрономия. 10-11 к</w:t>
      </w:r>
      <w:r w:rsidR="00E43203">
        <w:rPr>
          <w:rFonts w:ascii="Times New Roman" w:hAnsi="Times New Roman" w:cs="Times New Roman"/>
          <w:sz w:val="24"/>
          <w:szCs w:val="24"/>
        </w:rPr>
        <w:t xml:space="preserve">ласс, </w:t>
      </w:r>
      <w:proofErr w:type="spellStart"/>
      <w:r w:rsidR="00E43203">
        <w:rPr>
          <w:rFonts w:ascii="Times New Roman" w:hAnsi="Times New Roman" w:cs="Times New Roman"/>
          <w:sz w:val="24"/>
          <w:szCs w:val="24"/>
        </w:rPr>
        <w:t>Чаругин</w:t>
      </w:r>
      <w:proofErr w:type="spellEnd"/>
      <w:r w:rsidR="00E43203">
        <w:rPr>
          <w:rFonts w:ascii="Times New Roman" w:hAnsi="Times New Roman" w:cs="Times New Roman"/>
          <w:sz w:val="24"/>
          <w:szCs w:val="24"/>
        </w:rPr>
        <w:t xml:space="preserve"> </w:t>
      </w:r>
      <w:proofErr w:type="gramStart"/>
      <w:r w:rsidR="00E43203">
        <w:rPr>
          <w:rFonts w:ascii="Times New Roman" w:hAnsi="Times New Roman" w:cs="Times New Roman"/>
          <w:sz w:val="24"/>
          <w:szCs w:val="24"/>
        </w:rPr>
        <w:t>В.М ,Сфера</w:t>
      </w:r>
      <w:proofErr w:type="gramEnd"/>
      <w:r w:rsidR="00E43203">
        <w:rPr>
          <w:rFonts w:ascii="Times New Roman" w:hAnsi="Times New Roman" w:cs="Times New Roman"/>
          <w:sz w:val="24"/>
          <w:szCs w:val="24"/>
        </w:rPr>
        <w:t xml:space="preserve"> 2018</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 xml:space="preserve">Воронцов-Вельяминов Б. А. Методика преподавания астрономии в средней школе. Пособие </w:t>
      </w:r>
      <w:r w:rsidR="00C072AE">
        <w:rPr>
          <w:rFonts w:ascii="Times New Roman" w:hAnsi="Times New Roman" w:cs="Times New Roman"/>
          <w:sz w:val="24"/>
          <w:szCs w:val="24"/>
        </w:rPr>
        <w:t>для учителя, М. Просвещение 2019</w:t>
      </w:r>
      <w:r w:rsidRPr="0048641B">
        <w:rPr>
          <w:rFonts w:ascii="Times New Roman" w:hAnsi="Times New Roman" w:cs="Times New Roman"/>
          <w:sz w:val="24"/>
          <w:szCs w:val="24"/>
        </w:rPr>
        <w:t>.</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Еженедельное приложение к газете «Первое сентября»: «Физика», статьи по астрономии.</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Для учащихся 1.Чаругин В.М. Астрономия 10 – 11 класс (базов</w:t>
      </w:r>
      <w:r w:rsidR="00C072AE">
        <w:rPr>
          <w:rFonts w:ascii="Times New Roman" w:hAnsi="Times New Roman" w:cs="Times New Roman"/>
          <w:sz w:val="24"/>
          <w:szCs w:val="24"/>
        </w:rPr>
        <w:t>ый уровень), М. Просвещение 2018</w:t>
      </w:r>
      <w:r w:rsidRPr="0048641B">
        <w:rPr>
          <w:rFonts w:ascii="Times New Roman" w:hAnsi="Times New Roman" w:cs="Times New Roman"/>
          <w:sz w:val="24"/>
          <w:szCs w:val="24"/>
        </w:rPr>
        <w:t>.</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lastRenderedPageBreak/>
        <w:t>2. Левитан Е. П. Дидактическ</w:t>
      </w:r>
      <w:r w:rsidR="00C072AE">
        <w:rPr>
          <w:rFonts w:ascii="Times New Roman" w:hAnsi="Times New Roman" w:cs="Times New Roman"/>
          <w:sz w:val="24"/>
          <w:szCs w:val="24"/>
        </w:rPr>
        <w:t>ие материалы по астрономии, 2018</w:t>
      </w:r>
      <w:r w:rsidRPr="0048641B">
        <w:rPr>
          <w:rFonts w:ascii="Times New Roman" w:hAnsi="Times New Roman" w:cs="Times New Roman"/>
          <w:sz w:val="24"/>
          <w:szCs w:val="24"/>
        </w:rPr>
        <w:t>.</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3. Книга для чтения по астрономии. Астрофизика / М</w:t>
      </w:r>
      <w:r w:rsidR="00C072AE">
        <w:rPr>
          <w:rFonts w:ascii="Times New Roman" w:hAnsi="Times New Roman" w:cs="Times New Roman"/>
          <w:sz w:val="24"/>
          <w:szCs w:val="24"/>
        </w:rPr>
        <w:t xml:space="preserve">. М. </w:t>
      </w:r>
      <w:proofErr w:type="spellStart"/>
      <w:r w:rsidR="00C072AE">
        <w:rPr>
          <w:rFonts w:ascii="Times New Roman" w:hAnsi="Times New Roman" w:cs="Times New Roman"/>
          <w:sz w:val="24"/>
          <w:szCs w:val="24"/>
        </w:rPr>
        <w:t>Дагаев</w:t>
      </w:r>
      <w:proofErr w:type="spellEnd"/>
      <w:r w:rsidR="00C072AE">
        <w:rPr>
          <w:rFonts w:ascii="Times New Roman" w:hAnsi="Times New Roman" w:cs="Times New Roman"/>
          <w:sz w:val="24"/>
          <w:szCs w:val="24"/>
        </w:rPr>
        <w:t xml:space="preserve">, В. М. </w:t>
      </w:r>
      <w:proofErr w:type="spellStart"/>
      <w:r w:rsidR="00C072AE">
        <w:rPr>
          <w:rFonts w:ascii="Times New Roman" w:hAnsi="Times New Roman" w:cs="Times New Roman"/>
          <w:sz w:val="24"/>
          <w:szCs w:val="24"/>
        </w:rPr>
        <w:t>Чаругин</w:t>
      </w:r>
      <w:proofErr w:type="spellEnd"/>
      <w:r w:rsidR="00C072AE">
        <w:rPr>
          <w:rFonts w:ascii="Times New Roman" w:hAnsi="Times New Roman" w:cs="Times New Roman"/>
          <w:sz w:val="24"/>
          <w:szCs w:val="24"/>
        </w:rPr>
        <w:t>, 1019</w:t>
      </w:r>
      <w:r w:rsidRPr="0048641B">
        <w:rPr>
          <w:rFonts w:ascii="Times New Roman" w:hAnsi="Times New Roman" w:cs="Times New Roman"/>
          <w:sz w:val="24"/>
          <w:szCs w:val="24"/>
        </w:rPr>
        <w:t>.</w:t>
      </w:r>
    </w:p>
    <w:p w:rsidR="002F3A9F"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 xml:space="preserve">4. Астрономия: Учеб. Для 11 </w:t>
      </w:r>
      <w:proofErr w:type="spellStart"/>
      <w:r w:rsidRPr="0048641B">
        <w:rPr>
          <w:rFonts w:ascii="Times New Roman" w:hAnsi="Times New Roman" w:cs="Times New Roman"/>
          <w:sz w:val="24"/>
          <w:szCs w:val="24"/>
        </w:rPr>
        <w:t>кл</w:t>
      </w:r>
      <w:proofErr w:type="spellEnd"/>
      <w:r w:rsidRPr="0048641B">
        <w:rPr>
          <w:rFonts w:ascii="Times New Roman" w:hAnsi="Times New Roman" w:cs="Times New Roman"/>
          <w:sz w:val="24"/>
          <w:szCs w:val="24"/>
        </w:rPr>
        <w:t>. общеобразовательных учреждений / Е</w:t>
      </w:r>
      <w:r w:rsidR="00C072AE">
        <w:rPr>
          <w:rFonts w:ascii="Times New Roman" w:hAnsi="Times New Roman" w:cs="Times New Roman"/>
          <w:sz w:val="24"/>
          <w:szCs w:val="24"/>
        </w:rPr>
        <w:t>. П. Левитан М. Просвещение 2019</w:t>
      </w:r>
      <w:r w:rsidRPr="0048641B">
        <w:rPr>
          <w:rFonts w:ascii="Times New Roman" w:hAnsi="Times New Roman" w:cs="Times New Roman"/>
          <w:sz w:val="24"/>
          <w:szCs w:val="24"/>
        </w:rPr>
        <w:t>.</w:t>
      </w:r>
    </w:p>
    <w:p w:rsidR="0076085C" w:rsidRPr="0048641B" w:rsidRDefault="002F3A9F" w:rsidP="0048641B">
      <w:pPr>
        <w:pStyle w:val="a5"/>
        <w:numPr>
          <w:ilvl w:val="0"/>
          <w:numId w:val="1"/>
        </w:numPr>
        <w:spacing w:after="0" w:line="360" w:lineRule="auto"/>
        <w:ind w:left="714" w:hanging="357"/>
        <w:rPr>
          <w:rFonts w:ascii="Times New Roman" w:hAnsi="Times New Roman" w:cs="Times New Roman"/>
          <w:sz w:val="24"/>
          <w:szCs w:val="24"/>
        </w:rPr>
      </w:pPr>
      <w:r w:rsidRPr="0048641B">
        <w:rPr>
          <w:rFonts w:ascii="Times New Roman" w:hAnsi="Times New Roman" w:cs="Times New Roman"/>
          <w:sz w:val="24"/>
          <w:szCs w:val="24"/>
        </w:rPr>
        <w:t>5. Сборник вопросов и задач по астрономии / Под ред. Б.</w:t>
      </w:r>
      <w:r w:rsidR="00C072AE">
        <w:rPr>
          <w:rFonts w:ascii="Times New Roman" w:hAnsi="Times New Roman" w:cs="Times New Roman"/>
          <w:sz w:val="24"/>
          <w:szCs w:val="24"/>
        </w:rPr>
        <w:t xml:space="preserve"> А. Воронцова- Вельяминова, 2020</w:t>
      </w:r>
      <w:r w:rsidRPr="0048641B">
        <w:rPr>
          <w:rFonts w:ascii="Times New Roman" w:hAnsi="Times New Roman" w:cs="Times New Roman"/>
          <w:sz w:val="24"/>
          <w:szCs w:val="24"/>
        </w:rPr>
        <w:t xml:space="preserve"> г.</w:t>
      </w:r>
    </w:p>
    <w:p w:rsidR="0076085C" w:rsidRPr="0048641B" w:rsidRDefault="0076085C" w:rsidP="0076085C">
      <w:pPr>
        <w:rPr>
          <w:rFonts w:ascii="Times New Roman" w:hAnsi="Times New Roman" w:cs="Times New Roman"/>
          <w:sz w:val="24"/>
          <w:szCs w:val="24"/>
        </w:rPr>
      </w:pPr>
    </w:p>
    <w:p w:rsidR="0076085C" w:rsidRPr="0076085C" w:rsidRDefault="0076085C" w:rsidP="0076085C">
      <w:pPr>
        <w:rPr>
          <w:sz w:val="24"/>
          <w:szCs w:val="24"/>
        </w:rPr>
      </w:pPr>
    </w:p>
    <w:p w:rsidR="0076085C" w:rsidRPr="0076085C" w:rsidRDefault="0076085C" w:rsidP="0076085C">
      <w:pPr>
        <w:rPr>
          <w:sz w:val="24"/>
          <w:szCs w:val="24"/>
        </w:rPr>
      </w:pPr>
    </w:p>
    <w:p w:rsidR="0076085C" w:rsidRPr="0076085C" w:rsidRDefault="0076085C" w:rsidP="0076085C">
      <w:pPr>
        <w:rPr>
          <w:sz w:val="24"/>
          <w:szCs w:val="24"/>
        </w:rPr>
      </w:pPr>
    </w:p>
    <w:p w:rsidR="0076085C" w:rsidRPr="0076085C" w:rsidRDefault="0076085C" w:rsidP="0076085C">
      <w:pPr>
        <w:rPr>
          <w:sz w:val="24"/>
          <w:szCs w:val="24"/>
        </w:rPr>
      </w:pPr>
    </w:p>
    <w:p w:rsidR="001B171A" w:rsidRDefault="001B171A"/>
    <w:sectPr w:rsidR="001B171A" w:rsidSect="00EA31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3C78"/>
    <w:multiLevelType w:val="hybridMultilevel"/>
    <w:tmpl w:val="32B82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DA"/>
    <w:rsid w:val="000331B6"/>
    <w:rsid w:val="00033242"/>
    <w:rsid w:val="000961C6"/>
    <w:rsid w:val="000D6273"/>
    <w:rsid w:val="0011397D"/>
    <w:rsid w:val="001B171A"/>
    <w:rsid w:val="001C3B10"/>
    <w:rsid w:val="002D6BC4"/>
    <w:rsid w:val="002F3A9F"/>
    <w:rsid w:val="003B731F"/>
    <w:rsid w:val="004317D9"/>
    <w:rsid w:val="0048641B"/>
    <w:rsid w:val="0053705A"/>
    <w:rsid w:val="005404FB"/>
    <w:rsid w:val="00563429"/>
    <w:rsid w:val="00575CD0"/>
    <w:rsid w:val="006D4143"/>
    <w:rsid w:val="0076085C"/>
    <w:rsid w:val="0088544B"/>
    <w:rsid w:val="008D4BB5"/>
    <w:rsid w:val="009F75DA"/>
    <w:rsid w:val="00AD71B7"/>
    <w:rsid w:val="00B160B5"/>
    <w:rsid w:val="00B8312C"/>
    <w:rsid w:val="00B9130E"/>
    <w:rsid w:val="00BE2ABD"/>
    <w:rsid w:val="00C072AE"/>
    <w:rsid w:val="00C63DC5"/>
    <w:rsid w:val="00C96641"/>
    <w:rsid w:val="00E43203"/>
    <w:rsid w:val="00E47585"/>
    <w:rsid w:val="00EA31F3"/>
    <w:rsid w:val="00F4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6798F-C2B0-4D98-934D-B54A755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qFormat/>
    <w:rsid w:val="0048641B"/>
    <w:pPr>
      <w:spacing w:before="120" w:after="120" w:line="240" w:lineRule="auto"/>
      <w:jc w:val="both"/>
    </w:pPr>
    <w:rPr>
      <w:rFonts w:ascii="Liberation Serif" w:eastAsia="NSimSun" w:hAnsi="Liberation Serif" w:cs="Arial"/>
      <w:color w:val="000000"/>
      <w:kern w:val="2"/>
      <w:sz w:val="24"/>
      <w:szCs w:val="24"/>
      <w:lang w:eastAsia="zh-CN" w:bidi="hi-IN"/>
    </w:rPr>
  </w:style>
  <w:style w:type="paragraph" w:styleId="a5">
    <w:name w:val="List Paragraph"/>
    <w:basedOn w:val="a"/>
    <w:uiPriority w:val="34"/>
    <w:qFormat/>
    <w:rsid w:val="0048641B"/>
    <w:pPr>
      <w:ind w:left="720"/>
      <w:contextualSpacing/>
    </w:pPr>
  </w:style>
  <w:style w:type="paragraph" w:styleId="a6">
    <w:name w:val="Balloon Text"/>
    <w:basedOn w:val="a"/>
    <w:link w:val="a7"/>
    <w:uiPriority w:val="99"/>
    <w:semiHidden/>
    <w:unhideWhenUsed/>
    <w:rsid w:val="003B7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7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2023-09-28T05:46:00Z</cp:lastPrinted>
  <dcterms:created xsi:type="dcterms:W3CDTF">2023-10-02T05:51:00Z</dcterms:created>
  <dcterms:modified xsi:type="dcterms:W3CDTF">2023-10-02T05:51:00Z</dcterms:modified>
</cp:coreProperties>
</file>