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BEF" w:rsidRDefault="008D51A6" w:rsidP="002A5BEF">
      <w:pPr>
        <w:spacing w:after="0" w:line="240" w:lineRule="auto"/>
        <w:rPr>
          <w:rFonts w:ascii="Times New Roman" w:eastAsia="Times New Roman" w:hAnsi="Times New Roman" w:cs="Times New Roman"/>
          <w:b/>
          <w:color w:val="000000" w:themeColor="text1"/>
          <w:sz w:val="24"/>
          <w:szCs w:val="24"/>
          <w:u w:val="single"/>
          <w:shd w:val="clear" w:color="auto" w:fill="FFFFFF"/>
        </w:rPr>
      </w:pPr>
      <w:r w:rsidRPr="008D51A6">
        <w:rPr>
          <w:rFonts w:ascii="Times New Roman" w:eastAsia="Times New Roman" w:hAnsi="Times New Roman" w:cs="Times New Roman"/>
          <w:b/>
          <w:noProof/>
          <w:color w:val="000000" w:themeColor="text1"/>
          <w:sz w:val="24"/>
          <w:szCs w:val="24"/>
          <w:u w:val="single"/>
          <w:shd w:val="clear" w:color="auto" w:fill="FFFFFF"/>
        </w:rPr>
        <w:drawing>
          <wp:inline distT="0" distB="0" distL="0" distR="0" wp14:anchorId="0735CD5E" wp14:editId="361445EC">
            <wp:extent cx="6750685" cy="9613265"/>
            <wp:effectExtent l="0" t="0" r="0" b="0"/>
            <wp:docPr id="2" name="Рисунок 2" descr="C:\Users\User\Downloads\сканы010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сканы010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685" cy="9613265"/>
                    </a:xfrm>
                    <a:prstGeom prst="rect">
                      <a:avLst/>
                    </a:prstGeom>
                    <a:noFill/>
                    <a:ln>
                      <a:noFill/>
                    </a:ln>
                  </pic:spPr>
                </pic:pic>
              </a:graphicData>
            </a:graphic>
          </wp:inline>
        </w:drawing>
      </w:r>
    </w:p>
    <w:p w:rsidR="002A5BEF" w:rsidRDefault="002A5BEF" w:rsidP="001B72E1">
      <w:pPr>
        <w:spacing w:after="0" w:line="240" w:lineRule="auto"/>
        <w:ind w:left="57" w:firstLine="709"/>
        <w:jc w:val="center"/>
        <w:rPr>
          <w:rFonts w:ascii="Times New Roman" w:eastAsia="Times New Roman" w:hAnsi="Times New Roman" w:cs="Times New Roman"/>
          <w:b/>
          <w:color w:val="000000" w:themeColor="text1"/>
          <w:sz w:val="24"/>
          <w:szCs w:val="24"/>
          <w:u w:val="single"/>
          <w:shd w:val="clear" w:color="auto" w:fill="FFFFFF"/>
        </w:rPr>
      </w:pPr>
    </w:p>
    <w:p w:rsidR="002A5BEF" w:rsidRDefault="002A5BEF" w:rsidP="008D51A6">
      <w:pPr>
        <w:spacing w:after="0" w:line="240" w:lineRule="auto"/>
        <w:rPr>
          <w:rFonts w:ascii="Times New Roman" w:eastAsia="Times New Roman" w:hAnsi="Times New Roman" w:cs="Times New Roman"/>
          <w:b/>
          <w:color w:val="000000" w:themeColor="text1"/>
          <w:sz w:val="24"/>
          <w:szCs w:val="24"/>
          <w:u w:val="single"/>
          <w:shd w:val="clear" w:color="auto" w:fill="FFFFFF"/>
        </w:rPr>
      </w:pPr>
      <w:bookmarkStart w:id="0" w:name="_GoBack"/>
      <w:bookmarkEnd w:id="0"/>
    </w:p>
    <w:p w:rsidR="00907244" w:rsidRPr="001B72E1" w:rsidRDefault="00CF1A7F" w:rsidP="001B72E1">
      <w:pPr>
        <w:spacing w:after="0" w:line="240" w:lineRule="auto"/>
        <w:ind w:left="57" w:firstLine="709"/>
        <w:jc w:val="center"/>
        <w:rPr>
          <w:rFonts w:ascii="Times New Roman" w:eastAsia="Times New Roman" w:hAnsi="Times New Roman" w:cs="Times New Roman"/>
          <w:b/>
          <w:color w:val="000000" w:themeColor="text1"/>
          <w:sz w:val="24"/>
          <w:szCs w:val="24"/>
          <w:u w:val="single"/>
          <w:shd w:val="clear" w:color="auto" w:fill="FFFFFF"/>
        </w:rPr>
      </w:pPr>
      <w:r w:rsidRPr="001B72E1">
        <w:rPr>
          <w:rFonts w:ascii="Times New Roman" w:eastAsia="Times New Roman" w:hAnsi="Times New Roman" w:cs="Times New Roman"/>
          <w:b/>
          <w:color w:val="000000" w:themeColor="text1"/>
          <w:sz w:val="24"/>
          <w:szCs w:val="24"/>
          <w:u w:val="single"/>
          <w:shd w:val="clear" w:color="auto" w:fill="FFFFFF"/>
        </w:rPr>
        <w:t>Пояснительная записка</w:t>
      </w:r>
    </w:p>
    <w:p w:rsidR="00907244" w:rsidRPr="001B72E1" w:rsidRDefault="00907244" w:rsidP="001B72E1">
      <w:pPr>
        <w:spacing w:after="0" w:line="240" w:lineRule="auto"/>
        <w:ind w:left="57" w:firstLine="709"/>
        <w:jc w:val="center"/>
        <w:rPr>
          <w:rFonts w:ascii="Times New Roman" w:eastAsia="Times New Roman" w:hAnsi="Times New Roman" w:cs="Times New Roman"/>
          <w:b/>
          <w:color w:val="000000" w:themeColor="text1"/>
          <w:sz w:val="24"/>
          <w:szCs w:val="24"/>
          <w:u w:val="single"/>
          <w:shd w:val="clear" w:color="auto" w:fill="FFFFFF"/>
        </w:rPr>
      </w:pPr>
    </w:p>
    <w:p w:rsidR="00B0027B" w:rsidRPr="001B72E1" w:rsidRDefault="00CF1A7F" w:rsidP="007569B2">
      <w:pPr>
        <w:spacing w:after="0" w:line="240" w:lineRule="auto"/>
        <w:ind w:left="70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Рабочая программа по литературному чтению для 4 класса</w:t>
      </w:r>
      <w:r w:rsidR="00DC1A38" w:rsidRPr="001B72E1">
        <w:rPr>
          <w:rFonts w:ascii="Times New Roman" w:eastAsia="Times New Roman" w:hAnsi="Times New Roman" w:cs="Times New Roman"/>
          <w:color w:val="000000" w:themeColor="text1"/>
          <w:sz w:val="24"/>
          <w:szCs w:val="24"/>
          <w:shd w:val="clear" w:color="auto" w:fill="FFFFFF"/>
        </w:rPr>
        <w:t xml:space="preserve"> составлена на основе следующих</w:t>
      </w:r>
      <w:r w:rsidR="007569B2">
        <w:rPr>
          <w:rFonts w:ascii="Times New Roman" w:eastAsia="Times New Roman" w:hAnsi="Times New Roman" w:cs="Times New Roman"/>
          <w:color w:val="000000" w:themeColor="text1"/>
          <w:sz w:val="24"/>
          <w:szCs w:val="24"/>
          <w:shd w:val="clear" w:color="auto" w:fill="FFFFFF"/>
        </w:rPr>
        <w:t xml:space="preserve"> </w:t>
      </w:r>
      <w:r w:rsidRPr="001B72E1">
        <w:rPr>
          <w:rFonts w:ascii="Times New Roman" w:eastAsia="Times New Roman" w:hAnsi="Times New Roman" w:cs="Times New Roman"/>
          <w:color w:val="000000" w:themeColor="text1"/>
          <w:sz w:val="24"/>
          <w:szCs w:val="24"/>
          <w:shd w:val="clear" w:color="auto" w:fill="FFFFFF"/>
        </w:rPr>
        <w:t>нормативно-правовых и инструктивно-методических документов:</w:t>
      </w:r>
    </w:p>
    <w:p w:rsidR="001467AD" w:rsidRPr="001B72E1" w:rsidRDefault="001467AD" w:rsidP="001B72E1">
      <w:pPr>
        <w:widowControl w:val="0"/>
        <w:numPr>
          <w:ilvl w:val="0"/>
          <w:numId w:val="32"/>
        </w:numPr>
        <w:suppressAutoHyphens/>
        <w:spacing w:after="0" w:line="240" w:lineRule="auto"/>
        <w:ind w:left="57" w:firstLine="709"/>
        <w:jc w:val="both"/>
        <w:textAlignment w:val="baseline"/>
        <w:rPr>
          <w:rFonts w:ascii="Times New Roman" w:eastAsia="Times New Roman" w:hAnsi="Times New Roman" w:cs="Times New Roman"/>
          <w:bCs/>
          <w:color w:val="000000" w:themeColor="text1"/>
          <w:kern w:val="2"/>
          <w:sz w:val="24"/>
          <w:szCs w:val="24"/>
          <w:lang w:eastAsia="zh-CN" w:bidi="hi-IN"/>
        </w:rPr>
      </w:pPr>
      <w:r w:rsidRPr="001B72E1">
        <w:rPr>
          <w:rFonts w:ascii="Times New Roman" w:hAnsi="Times New Roman" w:cs="Times New Roman"/>
          <w:bCs/>
          <w:color w:val="000000" w:themeColor="text1"/>
          <w:kern w:val="2"/>
          <w:sz w:val="24"/>
          <w:szCs w:val="24"/>
          <w:lang w:eastAsia="zh-CN" w:bidi="hi-IN"/>
        </w:rPr>
        <w:t>закон РФ от 29.12.2012года №273-ФЗ «Об образовании в Российской Федерации»;</w:t>
      </w:r>
    </w:p>
    <w:p w:rsidR="001467AD" w:rsidRPr="001B72E1" w:rsidRDefault="001467AD" w:rsidP="001B72E1">
      <w:pPr>
        <w:widowControl w:val="0"/>
        <w:numPr>
          <w:ilvl w:val="0"/>
          <w:numId w:val="32"/>
        </w:numPr>
        <w:suppressAutoHyphens/>
        <w:spacing w:after="0" w:line="240" w:lineRule="auto"/>
        <w:ind w:left="57" w:firstLine="709"/>
        <w:jc w:val="both"/>
        <w:textAlignment w:val="baseline"/>
        <w:rPr>
          <w:rFonts w:ascii="Times New Roman" w:hAnsi="Times New Roman" w:cs="Times New Roman"/>
          <w:bCs/>
          <w:color w:val="000000" w:themeColor="text1"/>
          <w:kern w:val="2"/>
          <w:sz w:val="24"/>
          <w:szCs w:val="24"/>
          <w:lang w:eastAsia="zh-CN" w:bidi="hi-IN"/>
        </w:rPr>
      </w:pPr>
      <w:r w:rsidRPr="001B72E1">
        <w:rPr>
          <w:rFonts w:ascii="Times New Roman" w:hAnsi="Times New Roman" w:cs="Times New Roman"/>
          <w:bCs/>
          <w:color w:val="000000" w:themeColor="text1"/>
          <w:kern w:val="2"/>
          <w:sz w:val="24"/>
          <w:szCs w:val="24"/>
          <w:lang w:eastAsia="zh-CN" w:bidi="hi-IN"/>
        </w:rPr>
        <w:t xml:space="preserve">федеральный государственный образовательный стандарт </w:t>
      </w:r>
      <w:r w:rsidRPr="00573FDE">
        <w:rPr>
          <w:rFonts w:ascii="Times New Roman" w:hAnsi="Times New Roman" w:cs="Times New Roman"/>
          <w:bCs/>
          <w:color w:val="000000" w:themeColor="text1"/>
          <w:kern w:val="2"/>
          <w:sz w:val="24"/>
          <w:szCs w:val="24"/>
          <w:lang w:eastAsia="zh-CN" w:bidi="hi-IN"/>
        </w:rPr>
        <w:t>начального</w:t>
      </w:r>
      <w:r w:rsidRPr="001B72E1">
        <w:rPr>
          <w:rFonts w:ascii="Times New Roman" w:hAnsi="Times New Roman" w:cs="Times New Roman"/>
          <w:bCs/>
          <w:color w:val="000000" w:themeColor="text1"/>
          <w:kern w:val="2"/>
          <w:sz w:val="24"/>
          <w:szCs w:val="24"/>
          <w:lang w:eastAsia="zh-CN" w:bidi="hi-IN"/>
        </w:rPr>
        <w:t xml:space="preserve"> общего образования, утвержденный приказом министерства образования и науки РФ от 06.19.2009г. №373 (с изменениями и дополнениями);</w:t>
      </w:r>
    </w:p>
    <w:p w:rsidR="001467AD" w:rsidRPr="001B72E1" w:rsidRDefault="001467AD" w:rsidP="001B72E1">
      <w:pPr>
        <w:widowControl w:val="0"/>
        <w:numPr>
          <w:ilvl w:val="0"/>
          <w:numId w:val="32"/>
        </w:numPr>
        <w:suppressAutoHyphens/>
        <w:spacing w:after="0" w:line="240" w:lineRule="auto"/>
        <w:ind w:left="57" w:firstLine="709"/>
        <w:jc w:val="both"/>
        <w:textAlignment w:val="baseline"/>
        <w:rPr>
          <w:rFonts w:ascii="Times New Roman" w:hAnsi="Times New Roman" w:cs="Times New Roman"/>
          <w:bCs/>
          <w:color w:val="000000" w:themeColor="text1"/>
          <w:kern w:val="2"/>
          <w:sz w:val="24"/>
          <w:szCs w:val="24"/>
          <w:lang w:eastAsia="zh-CN" w:bidi="hi-IN"/>
        </w:rPr>
      </w:pPr>
      <w:r w:rsidRPr="001B72E1">
        <w:rPr>
          <w:rFonts w:ascii="Times New Roman" w:hAnsi="Times New Roman" w:cs="Times New Roman"/>
          <w:bCs/>
          <w:color w:val="000000" w:themeColor="text1"/>
          <w:kern w:val="2"/>
          <w:sz w:val="24"/>
          <w:szCs w:val="24"/>
          <w:lang w:eastAsia="zh-CN" w:bidi="hi-IN"/>
        </w:rPr>
        <w:t xml:space="preserve">Приказ Министерства просвещения Российской Федерации </w:t>
      </w:r>
      <w:r w:rsidR="000756F9" w:rsidRPr="000756F9">
        <w:rPr>
          <w:rFonts w:ascii="Times New Roman" w:hAnsi="Times New Roman" w:cs="Times New Roman"/>
          <w:bCs/>
          <w:color w:val="000000"/>
          <w:kern w:val="2"/>
          <w:sz w:val="24"/>
          <w:szCs w:val="24"/>
          <w:lang w:eastAsia="zh-CN" w:bidi="hi-IN"/>
        </w:rPr>
        <w:t>от 12 ноября 2021г. № 819</w:t>
      </w:r>
      <w:r w:rsidR="000756F9">
        <w:rPr>
          <w:bCs/>
          <w:color w:val="000000"/>
          <w:kern w:val="2"/>
          <w:sz w:val="24"/>
          <w:szCs w:val="24"/>
          <w:lang w:eastAsia="zh-CN" w:bidi="hi-IN"/>
        </w:rPr>
        <w:t xml:space="preserve"> </w:t>
      </w:r>
      <w:r w:rsidRPr="001B72E1">
        <w:rPr>
          <w:rFonts w:ascii="Times New Roman" w:hAnsi="Times New Roman" w:cs="Times New Roman"/>
          <w:bCs/>
          <w:color w:val="000000" w:themeColor="text1"/>
          <w:kern w:val="2"/>
          <w:sz w:val="24"/>
          <w:szCs w:val="24"/>
          <w:lang w:eastAsia="zh-CN" w:bidi="hi-IN"/>
        </w:rP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w:t>
      </w:r>
      <w:r w:rsidRPr="001B72E1">
        <w:rPr>
          <w:rFonts w:ascii="Times New Roman" w:hAnsi="Times New Roman" w:cs="Times New Roman"/>
          <w:bCs/>
          <w:iCs/>
          <w:color w:val="000000" w:themeColor="text1"/>
          <w:kern w:val="2"/>
          <w:sz w:val="24"/>
          <w:szCs w:val="24"/>
          <w:lang w:eastAsia="zh-CN" w:bidi="hi-IN"/>
        </w:rPr>
        <w:t>осуществляющими образовательную деятельность»;</w:t>
      </w:r>
    </w:p>
    <w:p w:rsidR="001467AD" w:rsidRPr="001B72E1" w:rsidRDefault="001467AD" w:rsidP="001B72E1">
      <w:pPr>
        <w:widowControl w:val="0"/>
        <w:numPr>
          <w:ilvl w:val="0"/>
          <w:numId w:val="32"/>
        </w:numPr>
        <w:suppressAutoHyphens/>
        <w:spacing w:after="0" w:line="240" w:lineRule="auto"/>
        <w:ind w:left="57" w:firstLine="709"/>
        <w:jc w:val="both"/>
        <w:textAlignment w:val="baseline"/>
        <w:rPr>
          <w:rFonts w:ascii="Times New Roman" w:hAnsi="Times New Roman" w:cs="Times New Roman"/>
          <w:color w:val="000000" w:themeColor="text1"/>
          <w:kern w:val="2"/>
          <w:sz w:val="24"/>
          <w:szCs w:val="24"/>
          <w:lang w:eastAsia="zh-CN" w:bidi="hi-IN"/>
        </w:rPr>
      </w:pPr>
      <w:r w:rsidRPr="001B72E1">
        <w:rPr>
          <w:rFonts w:ascii="Times New Roman" w:hAnsi="Times New Roman" w:cs="Times New Roman"/>
          <w:color w:val="000000" w:themeColor="text1"/>
          <w:kern w:val="2"/>
          <w:sz w:val="24"/>
          <w:szCs w:val="24"/>
          <w:lang w:eastAsia="zh-CN" w:bidi="hi-IN"/>
        </w:rPr>
        <w:t xml:space="preserve">основная образовательная программа </w:t>
      </w:r>
      <w:r w:rsidRPr="00573FDE">
        <w:rPr>
          <w:rFonts w:ascii="Times New Roman" w:hAnsi="Times New Roman" w:cs="Times New Roman"/>
          <w:bCs/>
          <w:color w:val="000000" w:themeColor="text1"/>
          <w:kern w:val="2"/>
          <w:sz w:val="24"/>
          <w:szCs w:val="24"/>
          <w:lang w:eastAsia="zh-CN" w:bidi="hi-IN"/>
        </w:rPr>
        <w:t>начального</w:t>
      </w:r>
      <w:r w:rsidRPr="001B72E1">
        <w:rPr>
          <w:rFonts w:ascii="Times New Roman" w:hAnsi="Times New Roman" w:cs="Times New Roman"/>
          <w:b/>
          <w:bCs/>
          <w:color w:val="000000" w:themeColor="text1"/>
          <w:kern w:val="2"/>
          <w:sz w:val="24"/>
          <w:szCs w:val="24"/>
          <w:lang w:eastAsia="zh-CN" w:bidi="hi-IN"/>
        </w:rPr>
        <w:t xml:space="preserve"> </w:t>
      </w:r>
      <w:r w:rsidRPr="001B72E1">
        <w:rPr>
          <w:rFonts w:ascii="Times New Roman" w:hAnsi="Times New Roman" w:cs="Times New Roman"/>
          <w:color w:val="000000" w:themeColor="text1"/>
          <w:kern w:val="2"/>
          <w:sz w:val="24"/>
          <w:szCs w:val="24"/>
          <w:lang w:eastAsia="zh-CN" w:bidi="hi-IN"/>
        </w:rPr>
        <w:t>общего образования в МБОУ Одинцовской гимназии №4;</w:t>
      </w:r>
    </w:p>
    <w:p w:rsidR="001467AD" w:rsidRPr="001B72E1" w:rsidRDefault="001467AD" w:rsidP="001B72E1">
      <w:pPr>
        <w:widowControl w:val="0"/>
        <w:numPr>
          <w:ilvl w:val="0"/>
          <w:numId w:val="32"/>
        </w:numPr>
        <w:suppressAutoHyphens/>
        <w:spacing w:after="0" w:line="240" w:lineRule="auto"/>
        <w:ind w:left="57" w:firstLine="709"/>
        <w:jc w:val="both"/>
        <w:textAlignment w:val="baseline"/>
        <w:rPr>
          <w:rFonts w:ascii="Times New Roman" w:hAnsi="Times New Roman" w:cs="Times New Roman"/>
          <w:color w:val="000000" w:themeColor="text1"/>
          <w:kern w:val="2"/>
          <w:sz w:val="24"/>
          <w:szCs w:val="24"/>
          <w:lang w:eastAsia="zh-CN" w:bidi="hi-IN"/>
        </w:rPr>
      </w:pPr>
      <w:r w:rsidRPr="001B72E1">
        <w:rPr>
          <w:rFonts w:ascii="Times New Roman" w:hAnsi="Times New Roman" w:cs="Times New Roman"/>
          <w:color w:val="000000" w:themeColor="text1"/>
          <w:kern w:val="2"/>
          <w:sz w:val="24"/>
          <w:szCs w:val="24"/>
          <w:lang w:eastAsia="zh-CN" w:bidi="hi-IN"/>
        </w:rPr>
        <w:t xml:space="preserve">учебный план МБОУ Одинцовской гимназии №4 </w:t>
      </w:r>
      <w:r w:rsidRPr="001B72E1">
        <w:rPr>
          <w:rFonts w:ascii="Times New Roman" w:hAnsi="Times New Roman" w:cs="Times New Roman"/>
          <w:bCs/>
          <w:color w:val="000000" w:themeColor="text1"/>
          <w:kern w:val="2"/>
          <w:sz w:val="24"/>
          <w:szCs w:val="24"/>
          <w:lang w:eastAsia="zh-CN" w:bidi="hi-IN"/>
        </w:rPr>
        <w:t>на 202</w:t>
      </w:r>
      <w:r w:rsidR="007569B2">
        <w:rPr>
          <w:rFonts w:ascii="Times New Roman" w:hAnsi="Times New Roman" w:cs="Times New Roman"/>
          <w:bCs/>
          <w:color w:val="000000" w:themeColor="text1"/>
          <w:kern w:val="2"/>
          <w:sz w:val="24"/>
          <w:szCs w:val="24"/>
          <w:lang w:eastAsia="zh-CN" w:bidi="hi-IN"/>
        </w:rPr>
        <w:t>3</w:t>
      </w:r>
      <w:r w:rsidRPr="001B72E1">
        <w:rPr>
          <w:rFonts w:ascii="Times New Roman" w:hAnsi="Times New Roman" w:cs="Times New Roman"/>
          <w:bCs/>
          <w:color w:val="000000" w:themeColor="text1"/>
          <w:kern w:val="2"/>
          <w:sz w:val="24"/>
          <w:szCs w:val="24"/>
          <w:lang w:eastAsia="zh-CN" w:bidi="hi-IN"/>
        </w:rPr>
        <w:t>-202</w:t>
      </w:r>
      <w:r w:rsidR="007569B2">
        <w:rPr>
          <w:rFonts w:ascii="Times New Roman" w:hAnsi="Times New Roman" w:cs="Times New Roman"/>
          <w:bCs/>
          <w:color w:val="000000" w:themeColor="text1"/>
          <w:kern w:val="2"/>
          <w:sz w:val="24"/>
          <w:szCs w:val="24"/>
          <w:lang w:eastAsia="zh-CN" w:bidi="hi-IN"/>
        </w:rPr>
        <w:t xml:space="preserve">4 </w:t>
      </w:r>
      <w:r w:rsidRPr="001B72E1">
        <w:rPr>
          <w:rFonts w:ascii="Times New Roman" w:hAnsi="Times New Roman" w:cs="Times New Roman"/>
          <w:bCs/>
          <w:color w:val="000000" w:themeColor="text1"/>
          <w:kern w:val="2"/>
          <w:sz w:val="24"/>
          <w:szCs w:val="24"/>
          <w:lang w:eastAsia="zh-CN" w:bidi="hi-IN"/>
        </w:rPr>
        <w:t>учебный год</w:t>
      </w:r>
      <w:r w:rsidRPr="001B72E1">
        <w:rPr>
          <w:rFonts w:ascii="Times New Roman" w:hAnsi="Times New Roman" w:cs="Times New Roman"/>
          <w:color w:val="000000" w:themeColor="text1"/>
          <w:kern w:val="2"/>
          <w:sz w:val="24"/>
          <w:szCs w:val="24"/>
          <w:lang w:eastAsia="zh-CN" w:bidi="hi-IN"/>
        </w:rPr>
        <w:t>;</w:t>
      </w:r>
    </w:p>
    <w:p w:rsidR="001467AD" w:rsidRPr="001B72E1" w:rsidRDefault="001467AD" w:rsidP="001B72E1">
      <w:pPr>
        <w:widowControl w:val="0"/>
        <w:numPr>
          <w:ilvl w:val="0"/>
          <w:numId w:val="32"/>
        </w:numPr>
        <w:suppressAutoHyphens/>
        <w:spacing w:after="0" w:line="240" w:lineRule="auto"/>
        <w:ind w:left="57" w:firstLine="709"/>
        <w:jc w:val="both"/>
        <w:textAlignment w:val="baseline"/>
        <w:rPr>
          <w:rFonts w:ascii="Times New Roman" w:hAnsi="Times New Roman" w:cs="Times New Roman"/>
          <w:b/>
          <w:bCs/>
          <w:color w:val="000000" w:themeColor="text1"/>
          <w:sz w:val="24"/>
          <w:szCs w:val="24"/>
        </w:rPr>
      </w:pPr>
      <w:r w:rsidRPr="001B72E1">
        <w:rPr>
          <w:rFonts w:ascii="Times New Roman" w:hAnsi="Times New Roman" w:cs="Times New Roman"/>
          <w:color w:val="000000" w:themeColor="text1"/>
          <w:kern w:val="2"/>
          <w:sz w:val="24"/>
          <w:szCs w:val="24"/>
          <w:lang w:eastAsia="zh-CN" w:bidi="hi-IN"/>
        </w:rPr>
        <w:t>положение о структуре, порядке разработки и утверждения рабочих программ учебных предметов и курсов внеурочной</w:t>
      </w:r>
      <w:r w:rsidR="007569B2">
        <w:rPr>
          <w:rFonts w:ascii="Times New Roman" w:hAnsi="Times New Roman" w:cs="Times New Roman"/>
          <w:color w:val="000000" w:themeColor="text1"/>
          <w:kern w:val="2"/>
          <w:sz w:val="24"/>
          <w:szCs w:val="24"/>
          <w:lang w:eastAsia="zh-CN" w:bidi="hi-IN"/>
        </w:rPr>
        <w:t xml:space="preserve"> деятельности, МБОУ Одинцовской</w:t>
      </w:r>
      <w:r w:rsidRPr="001B72E1">
        <w:rPr>
          <w:rFonts w:ascii="Times New Roman" w:hAnsi="Times New Roman" w:cs="Times New Roman"/>
          <w:color w:val="000000" w:themeColor="text1"/>
          <w:kern w:val="2"/>
          <w:sz w:val="24"/>
          <w:szCs w:val="24"/>
          <w:lang w:eastAsia="zh-CN" w:bidi="hi-IN"/>
        </w:rPr>
        <w:t xml:space="preserve"> гимназии №4.</w:t>
      </w:r>
    </w:p>
    <w:p w:rsidR="001467AD" w:rsidRPr="001B72E1" w:rsidRDefault="001467AD" w:rsidP="001B72E1">
      <w:pPr>
        <w:widowControl w:val="0"/>
        <w:suppressAutoHyphens/>
        <w:spacing w:after="0" w:line="240" w:lineRule="auto"/>
        <w:ind w:left="57" w:firstLine="709"/>
        <w:jc w:val="both"/>
        <w:textAlignment w:val="baseline"/>
        <w:rPr>
          <w:rFonts w:ascii="Times New Roman" w:hAnsi="Times New Roman" w:cs="Times New Roman"/>
          <w:color w:val="000000" w:themeColor="text1"/>
          <w:kern w:val="2"/>
          <w:sz w:val="24"/>
          <w:szCs w:val="24"/>
          <w:lang w:eastAsia="zh-CN" w:bidi="hi-IN"/>
        </w:rPr>
      </w:pPr>
    </w:p>
    <w:p w:rsidR="00392FEE" w:rsidRPr="001B72E1" w:rsidRDefault="001467AD" w:rsidP="001B72E1">
      <w:pPr>
        <w:widowControl w:val="0"/>
        <w:suppressAutoHyphens/>
        <w:spacing w:after="0" w:line="240" w:lineRule="auto"/>
        <w:ind w:left="707" w:firstLine="709"/>
        <w:jc w:val="both"/>
        <w:textAlignment w:val="baseline"/>
        <w:rPr>
          <w:rFonts w:ascii="Times New Roman" w:hAnsi="Times New Roman" w:cs="Times New Roman"/>
          <w:b/>
          <w:bCs/>
          <w:color w:val="000000" w:themeColor="text1"/>
          <w:sz w:val="24"/>
          <w:szCs w:val="24"/>
        </w:rPr>
      </w:pPr>
      <w:r w:rsidRPr="001B72E1">
        <w:rPr>
          <w:rFonts w:ascii="Times New Roman" w:eastAsia="Andale Sans UI;Arial Unicode MS" w:hAnsi="Times New Roman" w:cs="Times New Roman"/>
          <w:color w:val="000000" w:themeColor="text1"/>
          <w:sz w:val="24"/>
          <w:szCs w:val="24"/>
        </w:rPr>
        <w:t xml:space="preserve">Основные </w:t>
      </w:r>
      <w:r w:rsidRPr="001B72E1">
        <w:rPr>
          <w:rFonts w:ascii="Times New Roman" w:eastAsia="Andale Sans UI;Arial Unicode MS" w:hAnsi="Times New Roman" w:cs="Times New Roman"/>
          <w:b/>
          <w:bCs/>
          <w:color w:val="000000" w:themeColor="text1"/>
          <w:sz w:val="24"/>
          <w:szCs w:val="24"/>
          <w:u w:val="single"/>
        </w:rPr>
        <w:t>цели и задачи</w:t>
      </w:r>
      <w:r w:rsidRPr="001B72E1">
        <w:rPr>
          <w:rFonts w:ascii="Times New Roman" w:eastAsia="Andale Sans UI;Arial Unicode MS" w:hAnsi="Times New Roman" w:cs="Times New Roman"/>
          <w:color w:val="000000" w:themeColor="text1"/>
          <w:sz w:val="24"/>
          <w:szCs w:val="24"/>
        </w:rPr>
        <w:t xml:space="preserve"> изучения обучения литературному чтению   в начальной школе:</w:t>
      </w:r>
    </w:p>
    <w:p w:rsidR="00B0027B" w:rsidRPr="00B60318" w:rsidRDefault="00CF1A7F" w:rsidP="001B72E1">
      <w:pPr>
        <w:spacing w:after="0" w:line="240" w:lineRule="auto"/>
        <w:ind w:left="57" w:firstLine="709"/>
        <w:jc w:val="both"/>
        <w:rPr>
          <w:rFonts w:ascii="Times New Roman" w:eastAsia="Times New Roman" w:hAnsi="Times New Roman" w:cs="Times New Roman"/>
          <w:b/>
          <w:color w:val="000000" w:themeColor="text1"/>
          <w:sz w:val="24"/>
          <w:szCs w:val="24"/>
          <w:shd w:val="clear" w:color="auto" w:fill="FFFFFF"/>
        </w:rPr>
      </w:pPr>
      <w:r w:rsidRPr="00B60318">
        <w:rPr>
          <w:rFonts w:ascii="Times New Roman" w:eastAsia="Times New Roman" w:hAnsi="Times New Roman" w:cs="Times New Roman"/>
          <w:b/>
          <w:color w:val="000000" w:themeColor="text1"/>
          <w:sz w:val="24"/>
          <w:szCs w:val="24"/>
          <w:shd w:val="clear" w:color="auto" w:fill="FFFFFF"/>
        </w:rPr>
        <w:t>Цели курса:</w:t>
      </w:r>
    </w:p>
    <w:p w:rsidR="00573FDE" w:rsidRDefault="00CF1A7F" w:rsidP="001B72E1">
      <w:pPr>
        <w:pStyle w:val="a4"/>
        <w:numPr>
          <w:ilvl w:val="0"/>
          <w:numId w:val="33"/>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 xml:space="preserve">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w:t>
      </w:r>
    </w:p>
    <w:p w:rsidR="00573FDE" w:rsidRDefault="00CF1A7F" w:rsidP="001B72E1">
      <w:pPr>
        <w:pStyle w:val="a4"/>
        <w:numPr>
          <w:ilvl w:val="0"/>
          <w:numId w:val="33"/>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 xml:space="preserve">формирование навыка чтения про себя; </w:t>
      </w:r>
    </w:p>
    <w:p w:rsidR="001467AD" w:rsidRPr="001B72E1" w:rsidRDefault="00CF1A7F" w:rsidP="001B72E1">
      <w:pPr>
        <w:pStyle w:val="a4"/>
        <w:numPr>
          <w:ilvl w:val="0"/>
          <w:numId w:val="33"/>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приобретение умения работать с разными видами информации;</w:t>
      </w:r>
    </w:p>
    <w:p w:rsidR="001467AD" w:rsidRPr="001B72E1" w:rsidRDefault="00CF1A7F" w:rsidP="001B72E1">
      <w:pPr>
        <w:pStyle w:val="a4"/>
        <w:numPr>
          <w:ilvl w:val="0"/>
          <w:numId w:val="33"/>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 xml:space="preserve">приобщение </w:t>
      </w:r>
      <w:r w:rsidR="00F14834" w:rsidRPr="001B72E1">
        <w:rPr>
          <w:rFonts w:ascii="Times New Roman" w:eastAsia="Times New Roman" w:hAnsi="Times New Roman" w:cs="Times New Roman"/>
          <w:color w:val="000000" w:themeColor="text1"/>
          <w:sz w:val="24"/>
          <w:szCs w:val="24"/>
          <w:shd w:val="clear" w:color="auto" w:fill="FFFFFF"/>
        </w:rPr>
        <w:t>обучающихся</w:t>
      </w:r>
      <w:r w:rsidRPr="001B72E1">
        <w:rPr>
          <w:rFonts w:ascii="Times New Roman" w:eastAsia="Times New Roman" w:hAnsi="Times New Roman" w:cs="Times New Roman"/>
          <w:color w:val="000000" w:themeColor="text1"/>
          <w:sz w:val="24"/>
          <w:szCs w:val="24"/>
          <w:shd w:val="clear" w:color="auto" w:fill="FFFFFF"/>
        </w:rPr>
        <w:t xml:space="preserve"> к чтению художественной литературы и восприятию её как искусства слова; развитие эмоциональной отзывчивости на слушание и чтение произведений;</w:t>
      </w:r>
    </w:p>
    <w:p w:rsidR="001467AD" w:rsidRPr="001B72E1" w:rsidRDefault="00CF1A7F" w:rsidP="001B72E1">
      <w:pPr>
        <w:pStyle w:val="a4"/>
        <w:numPr>
          <w:ilvl w:val="0"/>
          <w:numId w:val="33"/>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 xml:space="preserve">обогащение личного опыта </w:t>
      </w:r>
      <w:r w:rsidR="00852883" w:rsidRPr="001B72E1">
        <w:rPr>
          <w:rFonts w:ascii="Times New Roman" w:eastAsia="Times New Roman" w:hAnsi="Times New Roman" w:cs="Times New Roman"/>
          <w:color w:val="000000" w:themeColor="text1"/>
          <w:sz w:val="24"/>
          <w:szCs w:val="24"/>
          <w:shd w:val="clear" w:color="auto" w:fill="FFFFFF"/>
        </w:rPr>
        <w:t>выпускников</w:t>
      </w:r>
      <w:r w:rsidRPr="001B72E1">
        <w:rPr>
          <w:rFonts w:ascii="Times New Roman" w:eastAsia="Times New Roman" w:hAnsi="Times New Roman" w:cs="Times New Roman"/>
          <w:color w:val="000000" w:themeColor="text1"/>
          <w:sz w:val="24"/>
          <w:szCs w:val="24"/>
          <w:shd w:val="clear" w:color="auto" w:fill="FFFFFF"/>
        </w:rPr>
        <w:t xml:space="preserve"> духовными ценностями, которые определяют нравственно-эстетическое отношение человека к людям и окружающему миру;</w:t>
      </w:r>
    </w:p>
    <w:p w:rsidR="00573FDE" w:rsidRDefault="00CF1A7F" w:rsidP="001B72E1">
      <w:pPr>
        <w:pStyle w:val="a4"/>
        <w:numPr>
          <w:ilvl w:val="0"/>
          <w:numId w:val="33"/>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 xml:space="preserve">введение </w:t>
      </w:r>
      <w:r w:rsidR="00852883" w:rsidRPr="001B72E1">
        <w:rPr>
          <w:rFonts w:ascii="Times New Roman" w:eastAsia="Times New Roman" w:hAnsi="Times New Roman" w:cs="Times New Roman"/>
          <w:color w:val="000000" w:themeColor="text1"/>
          <w:sz w:val="24"/>
          <w:szCs w:val="24"/>
          <w:shd w:val="clear" w:color="auto" w:fill="FFFFFF"/>
        </w:rPr>
        <w:t>выпускников</w:t>
      </w:r>
      <w:r w:rsidRPr="001B72E1">
        <w:rPr>
          <w:rFonts w:ascii="Times New Roman" w:eastAsia="Times New Roman" w:hAnsi="Times New Roman" w:cs="Times New Roman"/>
          <w:color w:val="000000" w:themeColor="text1"/>
          <w:sz w:val="24"/>
          <w:szCs w:val="24"/>
          <w:shd w:val="clear" w:color="auto" w:fill="FFFFFF"/>
        </w:rPr>
        <w:t xml:space="preserve"> в мир детской литературы; формирование у начинающего читателя интереса к книге, истории её создания и потребности в систематическом чтении литературных произведений, навыков работы с книгой и текстом, читательской самостоятельности и познавательной активности при выборе книг; </w:t>
      </w:r>
    </w:p>
    <w:p w:rsidR="00904770" w:rsidRPr="001B72E1" w:rsidRDefault="00CF1A7F" w:rsidP="001B72E1">
      <w:pPr>
        <w:pStyle w:val="a4"/>
        <w:numPr>
          <w:ilvl w:val="0"/>
          <w:numId w:val="33"/>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овладение первоначальными навыками работы с учебными и научно-познавательными текстами.</w:t>
      </w:r>
    </w:p>
    <w:p w:rsidR="001B72E1" w:rsidRDefault="001B72E1" w:rsidP="001B72E1">
      <w:pPr>
        <w:spacing w:after="0" w:line="240" w:lineRule="auto"/>
        <w:ind w:left="57" w:firstLine="709"/>
        <w:jc w:val="both"/>
        <w:rPr>
          <w:rFonts w:ascii="Times New Roman" w:eastAsia="Times New Roman" w:hAnsi="Times New Roman" w:cs="Times New Roman"/>
          <w:b/>
          <w:color w:val="000000" w:themeColor="text1"/>
          <w:sz w:val="24"/>
          <w:szCs w:val="24"/>
          <w:u w:val="single"/>
          <w:shd w:val="clear" w:color="auto" w:fill="FFFFFF"/>
        </w:rPr>
      </w:pPr>
    </w:p>
    <w:p w:rsidR="001467AD" w:rsidRPr="00B60318" w:rsidRDefault="00CF1A7F" w:rsidP="001B72E1">
      <w:pPr>
        <w:spacing w:after="0" w:line="240" w:lineRule="auto"/>
        <w:ind w:left="57" w:firstLine="709"/>
        <w:jc w:val="both"/>
        <w:rPr>
          <w:rFonts w:ascii="Times New Roman" w:eastAsia="Times New Roman" w:hAnsi="Times New Roman" w:cs="Times New Roman"/>
          <w:b/>
          <w:color w:val="000000" w:themeColor="text1"/>
          <w:sz w:val="24"/>
          <w:szCs w:val="24"/>
          <w:shd w:val="clear" w:color="auto" w:fill="FFFFFF"/>
        </w:rPr>
      </w:pPr>
      <w:r w:rsidRPr="00B60318">
        <w:rPr>
          <w:rFonts w:ascii="Times New Roman" w:eastAsia="Times New Roman" w:hAnsi="Times New Roman" w:cs="Times New Roman"/>
          <w:b/>
          <w:color w:val="000000" w:themeColor="text1"/>
          <w:sz w:val="24"/>
          <w:szCs w:val="24"/>
          <w:shd w:val="clear" w:color="auto" w:fill="FFFFFF"/>
        </w:rPr>
        <w:t>Задачи курса:</w:t>
      </w:r>
    </w:p>
    <w:p w:rsidR="001467AD" w:rsidRPr="001B72E1" w:rsidRDefault="00CF1A7F" w:rsidP="001B72E1">
      <w:pPr>
        <w:pStyle w:val="a4"/>
        <w:numPr>
          <w:ilvl w:val="0"/>
          <w:numId w:val="34"/>
        </w:numPr>
        <w:spacing w:after="0" w:line="240" w:lineRule="auto"/>
        <w:ind w:left="57" w:firstLine="709"/>
        <w:jc w:val="both"/>
        <w:rPr>
          <w:rFonts w:ascii="Times New Roman" w:eastAsia="Times New Roman" w:hAnsi="Times New Roman" w:cs="Times New Roman"/>
          <w:b/>
          <w:color w:val="000000" w:themeColor="text1"/>
          <w:sz w:val="24"/>
          <w:szCs w:val="24"/>
          <w:u w:val="single"/>
          <w:shd w:val="clear" w:color="auto" w:fill="FFFFFF"/>
        </w:rPr>
      </w:pPr>
      <w:r w:rsidRPr="001B72E1">
        <w:rPr>
          <w:rFonts w:ascii="Times New Roman" w:eastAsia="Times New Roman" w:hAnsi="Times New Roman" w:cs="Times New Roman"/>
          <w:color w:val="000000" w:themeColor="text1"/>
          <w:sz w:val="24"/>
          <w:szCs w:val="24"/>
          <w:shd w:val="clear" w:color="auto" w:fill="FFFFFF"/>
        </w:rPr>
        <w:t xml:space="preserve">развитие интеллектуально-познавательных, художественно-эстетических </w:t>
      </w:r>
      <w:r w:rsidR="001467AD" w:rsidRPr="001B72E1">
        <w:rPr>
          <w:rFonts w:ascii="Times New Roman" w:eastAsia="Times New Roman" w:hAnsi="Times New Roman" w:cs="Times New Roman"/>
          <w:color w:val="000000" w:themeColor="text1"/>
          <w:sz w:val="24"/>
          <w:szCs w:val="24"/>
          <w:shd w:val="clear" w:color="auto" w:fill="FFFFFF"/>
        </w:rPr>
        <w:t xml:space="preserve">способностей </w:t>
      </w:r>
      <w:r w:rsidR="00852883" w:rsidRPr="001B72E1">
        <w:rPr>
          <w:rFonts w:ascii="Times New Roman" w:eastAsia="Times New Roman" w:hAnsi="Times New Roman" w:cs="Times New Roman"/>
          <w:color w:val="000000" w:themeColor="text1"/>
          <w:sz w:val="24"/>
          <w:szCs w:val="24"/>
          <w:shd w:val="clear" w:color="auto" w:fill="FFFFFF"/>
        </w:rPr>
        <w:t>выпускников</w:t>
      </w:r>
      <w:r w:rsidR="001467AD" w:rsidRPr="001B72E1">
        <w:rPr>
          <w:rFonts w:ascii="Times New Roman" w:eastAsia="Times New Roman" w:hAnsi="Times New Roman" w:cs="Times New Roman"/>
          <w:color w:val="000000" w:themeColor="text1"/>
          <w:sz w:val="24"/>
          <w:szCs w:val="24"/>
          <w:shd w:val="clear" w:color="auto" w:fill="FFFFFF"/>
        </w:rPr>
        <w:t>;</w:t>
      </w:r>
    </w:p>
    <w:p w:rsidR="001467AD" w:rsidRPr="001B72E1" w:rsidRDefault="00CF1A7F" w:rsidP="001B72E1">
      <w:pPr>
        <w:pStyle w:val="a4"/>
        <w:numPr>
          <w:ilvl w:val="0"/>
          <w:numId w:val="34"/>
        </w:numPr>
        <w:spacing w:after="0" w:line="240" w:lineRule="auto"/>
        <w:ind w:left="57" w:firstLine="709"/>
        <w:jc w:val="both"/>
        <w:rPr>
          <w:rFonts w:ascii="Times New Roman" w:eastAsia="Times New Roman" w:hAnsi="Times New Roman" w:cs="Times New Roman"/>
          <w:b/>
          <w:color w:val="000000" w:themeColor="text1"/>
          <w:sz w:val="24"/>
          <w:szCs w:val="24"/>
          <w:u w:val="single"/>
          <w:shd w:val="clear" w:color="auto" w:fill="FFFFFF"/>
        </w:rPr>
      </w:pPr>
      <w:r w:rsidRPr="001B72E1">
        <w:rPr>
          <w:rFonts w:ascii="Times New Roman" w:eastAsia="Times New Roman" w:hAnsi="Times New Roman" w:cs="Times New Roman"/>
          <w:color w:val="000000" w:themeColor="text1"/>
          <w:sz w:val="24"/>
          <w:szCs w:val="24"/>
          <w:shd w:val="clear" w:color="auto" w:fill="FFFFFF"/>
        </w:rPr>
        <w:t>формирование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w:t>
      </w:r>
      <w:r w:rsidR="001467AD" w:rsidRPr="001B72E1">
        <w:rPr>
          <w:rFonts w:ascii="Times New Roman" w:eastAsia="Times New Roman" w:hAnsi="Times New Roman" w:cs="Times New Roman"/>
          <w:color w:val="000000" w:themeColor="text1"/>
          <w:sz w:val="24"/>
          <w:szCs w:val="24"/>
          <w:shd w:val="clear" w:color="auto" w:fill="FFFFFF"/>
        </w:rPr>
        <w:t>ста эмоционально-образной форме;</w:t>
      </w:r>
    </w:p>
    <w:p w:rsidR="001467AD" w:rsidRPr="001B72E1" w:rsidRDefault="00CF1A7F" w:rsidP="001B72E1">
      <w:pPr>
        <w:pStyle w:val="a4"/>
        <w:numPr>
          <w:ilvl w:val="0"/>
          <w:numId w:val="34"/>
        </w:numPr>
        <w:spacing w:after="0" w:line="240" w:lineRule="auto"/>
        <w:ind w:left="57" w:firstLine="709"/>
        <w:jc w:val="both"/>
        <w:rPr>
          <w:rFonts w:ascii="Times New Roman" w:eastAsia="Times New Roman" w:hAnsi="Times New Roman" w:cs="Times New Roman"/>
          <w:b/>
          <w:color w:val="000000" w:themeColor="text1"/>
          <w:sz w:val="24"/>
          <w:szCs w:val="24"/>
          <w:u w:val="single"/>
          <w:shd w:val="clear" w:color="auto" w:fill="FFFFFF"/>
        </w:rPr>
      </w:pPr>
      <w:r w:rsidRPr="001B72E1">
        <w:rPr>
          <w:rFonts w:ascii="Times New Roman" w:eastAsia="Times New Roman" w:hAnsi="Times New Roman" w:cs="Times New Roman"/>
          <w:color w:val="000000" w:themeColor="text1"/>
          <w:sz w:val="24"/>
          <w:szCs w:val="24"/>
          <w:shd w:val="clear" w:color="auto" w:fill="FFFFFF"/>
        </w:rPr>
        <w:t>воспитание потре</w:t>
      </w:r>
      <w:r w:rsidR="001467AD" w:rsidRPr="001B72E1">
        <w:rPr>
          <w:rFonts w:ascii="Times New Roman" w:eastAsia="Times New Roman" w:hAnsi="Times New Roman" w:cs="Times New Roman"/>
          <w:color w:val="000000" w:themeColor="text1"/>
          <w:sz w:val="24"/>
          <w:szCs w:val="24"/>
          <w:shd w:val="clear" w:color="auto" w:fill="FFFFFF"/>
        </w:rPr>
        <w:t>бности в систематическом чтении;</w:t>
      </w:r>
    </w:p>
    <w:p w:rsidR="001467AD" w:rsidRPr="001B72E1" w:rsidRDefault="00CF1A7F" w:rsidP="001B72E1">
      <w:pPr>
        <w:pStyle w:val="a4"/>
        <w:numPr>
          <w:ilvl w:val="0"/>
          <w:numId w:val="34"/>
        </w:numPr>
        <w:spacing w:after="0" w:line="240" w:lineRule="auto"/>
        <w:ind w:left="57" w:firstLine="709"/>
        <w:jc w:val="both"/>
        <w:rPr>
          <w:rFonts w:ascii="Times New Roman" w:eastAsia="Times New Roman" w:hAnsi="Times New Roman" w:cs="Times New Roman"/>
          <w:b/>
          <w:color w:val="000000" w:themeColor="text1"/>
          <w:sz w:val="24"/>
          <w:szCs w:val="24"/>
          <w:u w:val="single"/>
          <w:shd w:val="clear" w:color="auto" w:fill="FFFFFF"/>
        </w:rPr>
      </w:pPr>
      <w:r w:rsidRPr="001B72E1">
        <w:rPr>
          <w:rFonts w:ascii="Times New Roman" w:eastAsia="Times New Roman" w:hAnsi="Times New Roman" w:cs="Times New Roman"/>
          <w:color w:val="000000" w:themeColor="text1"/>
          <w:sz w:val="24"/>
          <w:szCs w:val="24"/>
          <w:shd w:val="clear" w:color="auto" w:fill="FFFFFF"/>
        </w:rPr>
        <w:t>формирование понимания художественных п</w:t>
      </w:r>
      <w:r w:rsidR="001467AD" w:rsidRPr="001B72E1">
        <w:rPr>
          <w:rFonts w:ascii="Times New Roman" w:eastAsia="Times New Roman" w:hAnsi="Times New Roman" w:cs="Times New Roman"/>
          <w:color w:val="000000" w:themeColor="text1"/>
          <w:sz w:val="24"/>
          <w:szCs w:val="24"/>
          <w:shd w:val="clear" w:color="auto" w:fill="FFFFFF"/>
        </w:rPr>
        <w:t>роизведений как искусства слова;</w:t>
      </w:r>
    </w:p>
    <w:p w:rsidR="00B0027B" w:rsidRPr="001B72E1" w:rsidRDefault="00CF1A7F" w:rsidP="001B72E1">
      <w:pPr>
        <w:pStyle w:val="a4"/>
        <w:numPr>
          <w:ilvl w:val="0"/>
          <w:numId w:val="34"/>
        </w:numPr>
        <w:spacing w:after="0" w:line="240" w:lineRule="auto"/>
        <w:ind w:left="57" w:firstLine="709"/>
        <w:jc w:val="both"/>
        <w:rPr>
          <w:rFonts w:ascii="Times New Roman" w:eastAsia="Times New Roman" w:hAnsi="Times New Roman" w:cs="Times New Roman"/>
          <w:b/>
          <w:color w:val="000000" w:themeColor="text1"/>
          <w:sz w:val="24"/>
          <w:szCs w:val="24"/>
          <w:u w:val="single"/>
          <w:shd w:val="clear" w:color="auto" w:fill="FFFFFF"/>
        </w:rPr>
      </w:pPr>
      <w:r w:rsidRPr="001B72E1">
        <w:rPr>
          <w:rFonts w:ascii="Times New Roman" w:eastAsia="Times New Roman" w:hAnsi="Times New Roman" w:cs="Times New Roman"/>
          <w:color w:val="000000" w:themeColor="text1"/>
          <w:sz w:val="24"/>
          <w:szCs w:val="24"/>
          <w:shd w:val="clear" w:color="auto" w:fill="FFFFFF"/>
        </w:rPr>
        <w:t>развитие воображения и образного мышления, художественного вкуса.</w:t>
      </w:r>
    </w:p>
    <w:p w:rsidR="001467AD" w:rsidRPr="001B72E1" w:rsidRDefault="001467AD" w:rsidP="001B72E1">
      <w:pPr>
        <w:spacing w:after="0" w:line="240" w:lineRule="auto"/>
        <w:ind w:left="57" w:firstLine="709"/>
        <w:jc w:val="both"/>
        <w:rPr>
          <w:rFonts w:ascii="Times New Roman" w:eastAsia="Times New Roman" w:hAnsi="Times New Roman" w:cs="Times New Roman"/>
          <w:b/>
          <w:color w:val="000000" w:themeColor="text1"/>
          <w:sz w:val="24"/>
          <w:szCs w:val="24"/>
          <w:u w:val="single"/>
          <w:shd w:val="clear" w:color="auto" w:fill="FFFFFF"/>
        </w:rPr>
      </w:pPr>
    </w:p>
    <w:p w:rsidR="001467AD" w:rsidRPr="001B72E1" w:rsidRDefault="001467AD" w:rsidP="001B72E1">
      <w:pPr>
        <w:widowControl w:val="0"/>
        <w:spacing w:after="0" w:line="240" w:lineRule="auto"/>
        <w:ind w:left="57" w:firstLine="709"/>
        <w:jc w:val="both"/>
        <w:rPr>
          <w:rFonts w:ascii="Times New Roman" w:eastAsia="Andale Sans UI;Arial Unicode MS" w:hAnsi="Times New Roman" w:cs="Times New Roman"/>
          <w:bCs/>
          <w:color w:val="000000" w:themeColor="text1"/>
          <w:sz w:val="24"/>
          <w:szCs w:val="24"/>
        </w:rPr>
      </w:pPr>
      <w:r w:rsidRPr="001B72E1">
        <w:rPr>
          <w:rFonts w:ascii="Times New Roman" w:eastAsia="Andale Sans UI;Arial Unicode MS" w:hAnsi="Times New Roman" w:cs="Times New Roman"/>
          <w:color w:val="000000" w:themeColor="text1"/>
          <w:sz w:val="24"/>
          <w:szCs w:val="24"/>
        </w:rPr>
        <w:t xml:space="preserve">Рабочая программа составлена на основе Федерального государственного образовательного стандарта </w:t>
      </w:r>
      <w:r w:rsidRPr="001B72E1">
        <w:rPr>
          <w:rFonts w:ascii="Times New Roman" w:eastAsia="Andale Sans UI;Arial Unicode MS" w:hAnsi="Times New Roman" w:cs="Times New Roman"/>
          <w:bCs/>
          <w:color w:val="000000" w:themeColor="text1"/>
          <w:sz w:val="24"/>
          <w:szCs w:val="24"/>
        </w:rPr>
        <w:t>начального</w:t>
      </w:r>
      <w:r w:rsidRPr="001B72E1">
        <w:rPr>
          <w:rFonts w:ascii="Times New Roman" w:eastAsia="Andale Sans UI;Arial Unicode MS" w:hAnsi="Times New Roman" w:cs="Times New Roman"/>
          <w:color w:val="000000" w:themeColor="text1"/>
          <w:sz w:val="24"/>
          <w:szCs w:val="24"/>
        </w:rPr>
        <w:t xml:space="preserve"> общего образования, примерной программы </w:t>
      </w:r>
      <w:proofErr w:type="gramStart"/>
      <w:r w:rsidRPr="001B72E1">
        <w:rPr>
          <w:rFonts w:ascii="Times New Roman" w:eastAsia="Andale Sans UI;Arial Unicode MS" w:hAnsi="Times New Roman" w:cs="Times New Roman"/>
          <w:bCs/>
          <w:color w:val="000000" w:themeColor="text1"/>
          <w:sz w:val="24"/>
          <w:szCs w:val="24"/>
        </w:rPr>
        <w:t xml:space="preserve">начального </w:t>
      </w:r>
      <w:r w:rsidRPr="001B72E1">
        <w:rPr>
          <w:rFonts w:ascii="Times New Roman" w:eastAsia="Andale Sans UI;Arial Unicode MS" w:hAnsi="Times New Roman" w:cs="Times New Roman"/>
          <w:color w:val="000000" w:themeColor="text1"/>
          <w:sz w:val="24"/>
          <w:szCs w:val="24"/>
        </w:rPr>
        <w:t xml:space="preserve"> общего</w:t>
      </w:r>
      <w:proofErr w:type="gramEnd"/>
      <w:r w:rsidRPr="001B72E1">
        <w:rPr>
          <w:rFonts w:ascii="Times New Roman" w:eastAsia="Andale Sans UI;Arial Unicode MS" w:hAnsi="Times New Roman" w:cs="Times New Roman"/>
          <w:color w:val="000000" w:themeColor="text1"/>
          <w:sz w:val="24"/>
          <w:szCs w:val="24"/>
        </w:rPr>
        <w:t xml:space="preserve"> образования по </w:t>
      </w:r>
      <w:r w:rsidRPr="001B72E1">
        <w:rPr>
          <w:rFonts w:ascii="Times New Roman" w:eastAsia="Andale Sans UI;Arial Unicode MS" w:hAnsi="Times New Roman" w:cs="Times New Roman"/>
          <w:bCs/>
          <w:color w:val="000000" w:themeColor="text1"/>
          <w:sz w:val="24"/>
          <w:szCs w:val="24"/>
        </w:rPr>
        <w:t xml:space="preserve">литературному чтению </w:t>
      </w:r>
      <w:r w:rsidRPr="001B72E1">
        <w:rPr>
          <w:rFonts w:ascii="Times New Roman" w:eastAsia="Andale Sans UI;Arial Unicode MS" w:hAnsi="Times New Roman" w:cs="Times New Roman"/>
          <w:color w:val="000000" w:themeColor="text1"/>
          <w:sz w:val="24"/>
          <w:szCs w:val="24"/>
        </w:rPr>
        <w:t xml:space="preserve"> и  рабочей программы по </w:t>
      </w:r>
      <w:r w:rsidRPr="001B72E1">
        <w:rPr>
          <w:rFonts w:ascii="Times New Roman" w:eastAsia="Andale Sans UI;Arial Unicode MS" w:hAnsi="Times New Roman" w:cs="Times New Roman"/>
          <w:bCs/>
          <w:color w:val="000000" w:themeColor="text1"/>
          <w:sz w:val="24"/>
          <w:szCs w:val="24"/>
        </w:rPr>
        <w:t>литературному чтению</w:t>
      </w:r>
      <w:r w:rsidRPr="001B72E1">
        <w:rPr>
          <w:rFonts w:ascii="Times New Roman" w:eastAsia="Andale Sans UI;Arial Unicode MS" w:hAnsi="Times New Roman" w:cs="Times New Roman"/>
          <w:color w:val="000000" w:themeColor="text1"/>
          <w:sz w:val="24"/>
          <w:szCs w:val="24"/>
        </w:rPr>
        <w:t xml:space="preserve"> к учебнику для </w:t>
      </w:r>
      <w:r w:rsidRPr="001B72E1">
        <w:rPr>
          <w:rFonts w:ascii="Times New Roman" w:eastAsia="Andale Sans UI;Arial Unicode MS" w:hAnsi="Times New Roman" w:cs="Times New Roman"/>
          <w:bCs/>
          <w:color w:val="000000" w:themeColor="text1"/>
          <w:sz w:val="24"/>
          <w:szCs w:val="24"/>
        </w:rPr>
        <w:t>4</w:t>
      </w:r>
      <w:r w:rsidRPr="001B72E1">
        <w:rPr>
          <w:rFonts w:ascii="Times New Roman" w:eastAsia="Andale Sans UI;Arial Unicode MS" w:hAnsi="Times New Roman" w:cs="Times New Roman"/>
          <w:color w:val="000000" w:themeColor="text1"/>
          <w:sz w:val="24"/>
          <w:szCs w:val="24"/>
        </w:rPr>
        <w:t xml:space="preserve"> класса,  авторов:</w:t>
      </w:r>
      <w:r w:rsidRPr="001B72E1">
        <w:rPr>
          <w:rFonts w:ascii="Times New Roman" w:eastAsia="Times New Roman" w:hAnsi="Times New Roman" w:cs="Times New Roman"/>
          <w:color w:val="000000" w:themeColor="text1"/>
          <w:sz w:val="24"/>
          <w:szCs w:val="24"/>
          <w:shd w:val="clear" w:color="auto" w:fill="FFFFFF"/>
        </w:rPr>
        <w:t xml:space="preserve"> Климанова Л.Ф.,</w:t>
      </w:r>
      <w:r w:rsidRPr="001B72E1">
        <w:rPr>
          <w:rFonts w:ascii="Times New Roman" w:hAnsi="Times New Roman" w:cs="Times New Roman"/>
          <w:color w:val="000000" w:themeColor="text1"/>
          <w:sz w:val="24"/>
          <w:szCs w:val="24"/>
        </w:rPr>
        <w:t xml:space="preserve"> Горецкий В. Г.</w:t>
      </w:r>
      <w:r w:rsidRPr="001B72E1">
        <w:rPr>
          <w:rFonts w:ascii="Times New Roman" w:eastAsia="Times New Roman" w:hAnsi="Times New Roman" w:cs="Times New Roman"/>
          <w:color w:val="000000" w:themeColor="text1"/>
          <w:sz w:val="24"/>
          <w:szCs w:val="24"/>
          <w:shd w:val="clear" w:color="auto" w:fill="FFFFFF"/>
        </w:rPr>
        <w:t>,</w:t>
      </w:r>
      <w:r w:rsidRPr="001B72E1">
        <w:rPr>
          <w:rFonts w:ascii="Times New Roman" w:hAnsi="Times New Roman" w:cs="Times New Roman"/>
          <w:color w:val="000000" w:themeColor="text1"/>
          <w:sz w:val="24"/>
          <w:szCs w:val="24"/>
          <w:shd w:val="clear" w:color="auto" w:fill="FFFFFF"/>
        </w:rPr>
        <w:t> </w:t>
      </w:r>
      <w:r w:rsidRPr="001B72E1">
        <w:rPr>
          <w:rFonts w:ascii="Times New Roman" w:hAnsi="Times New Roman" w:cs="Times New Roman"/>
          <w:bCs/>
          <w:color w:val="000000" w:themeColor="text1"/>
          <w:sz w:val="24"/>
          <w:szCs w:val="24"/>
          <w:shd w:val="clear" w:color="auto" w:fill="FFFFFF"/>
        </w:rPr>
        <w:t>Виноградская</w:t>
      </w:r>
      <w:r w:rsidRPr="001B72E1">
        <w:rPr>
          <w:rFonts w:ascii="Times New Roman" w:hAnsi="Times New Roman" w:cs="Times New Roman"/>
          <w:color w:val="000000" w:themeColor="text1"/>
          <w:sz w:val="24"/>
          <w:szCs w:val="24"/>
          <w:shd w:val="clear" w:color="auto" w:fill="FFFFFF"/>
        </w:rPr>
        <w:t> Л.А.</w:t>
      </w:r>
      <w:r w:rsidRPr="001B72E1">
        <w:rPr>
          <w:rFonts w:ascii="Times New Roman" w:hAnsi="Times New Roman" w:cs="Times New Roman"/>
          <w:color w:val="000000" w:themeColor="text1"/>
          <w:sz w:val="24"/>
          <w:szCs w:val="24"/>
        </w:rPr>
        <w:t xml:space="preserve"> </w:t>
      </w:r>
      <w:r w:rsidRPr="001B72E1">
        <w:rPr>
          <w:rFonts w:ascii="Times New Roman" w:eastAsia="Andale Sans UI;Arial Unicode MS" w:hAnsi="Times New Roman" w:cs="Times New Roman"/>
          <w:color w:val="000000" w:themeColor="text1"/>
          <w:sz w:val="24"/>
          <w:szCs w:val="24"/>
        </w:rPr>
        <w:t xml:space="preserve"> </w:t>
      </w:r>
      <w:r w:rsidRPr="001B72E1">
        <w:rPr>
          <w:rFonts w:ascii="Times New Roman" w:eastAsia="Andale Sans UI;Arial Unicode MS" w:hAnsi="Times New Roman" w:cs="Times New Roman"/>
          <w:bCs/>
          <w:color w:val="000000" w:themeColor="text1"/>
          <w:sz w:val="24"/>
          <w:szCs w:val="24"/>
        </w:rPr>
        <w:t>Литературное чтение, 4 класс: Учебник для общеобразовательных учреждений. М.:</w:t>
      </w:r>
      <w:r w:rsidRPr="001B72E1">
        <w:rPr>
          <w:rFonts w:ascii="Times New Roman" w:hAnsi="Times New Roman" w:cs="Times New Roman"/>
          <w:color w:val="000000" w:themeColor="text1"/>
          <w:sz w:val="24"/>
          <w:szCs w:val="24"/>
          <w:shd w:val="clear" w:color="auto" w:fill="FFFFFF"/>
        </w:rPr>
        <w:t xml:space="preserve"> </w:t>
      </w:r>
      <w:r w:rsidRPr="001B72E1">
        <w:rPr>
          <w:rFonts w:ascii="Times New Roman" w:eastAsia="Andale Sans UI;Arial Unicode MS" w:hAnsi="Times New Roman" w:cs="Times New Roman"/>
          <w:bCs/>
          <w:color w:val="000000" w:themeColor="text1"/>
          <w:sz w:val="24"/>
          <w:szCs w:val="24"/>
        </w:rPr>
        <w:t>издательство</w:t>
      </w:r>
      <w:r w:rsidRPr="001B72E1">
        <w:rPr>
          <w:rFonts w:ascii="Times New Roman" w:hAnsi="Times New Roman" w:cs="Times New Roman"/>
          <w:color w:val="000000" w:themeColor="text1"/>
          <w:sz w:val="24"/>
          <w:szCs w:val="24"/>
        </w:rPr>
        <w:t xml:space="preserve"> «Просвещение», </w:t>
      </w:r>
      <w:r w:rsidRPr="001B72E1">
        <w:rPr>
          <w:rFonts w:ascii="Times New Roman" w:eastAsia="Andale Sans UI;Arial Unicode MS" w:hAnsi="Times New Roman" w:cs="Times New Roman"/>
          <w:bCs/>
          <w:color w:val="000000" w:themeColor="text1"/>
          <w:sz w:val="24"/>
          <w:szCs w:val="24"/>
        </w:rPr>
        <w:t>2020г.</w:t>
      </w:r>
    </w:p>
    <w:p w:rsidR="00F14834" w:rsidRPr="001B72E1" w:rsidRDefault="00F14834" w:rsidP="001B72E1">
      <w:pPr>
        <w:spacing w:after="0" w:line="240" w:lineRule="auto"/>
        <w:ind w:left="57" w:firstLine="709"/>
        <w:jc w:val="center"/>
        <w:rPr>
          <w:rFonts w:ascii="Times New Roman" w:hAnsi="Times New Roman" w:cs="Times New Roman"/>
          <w:b/>
          <w:color w:val="000000" w:themeColor="text1"/>
          <w:sz w:val="24"/>
          <w:szCs w:val="24"/>
          <w:u w:val="single"/>
        </w:rPr>
      </w:pPr>
    </w:p>
    <w:p w:rsidR="001467AD" w:rsidRPr="001B72E1" w:rsidRDefault="001467AD" w:rsidP="001B72E1">
      <w:pPr>
        <w:spacing w:after="0" w:line="240" w:lineRule="auto"/>
        <w:ind w:left="57" w:firstLine="709"/>
        <w:jc w:val="center"/>
        <w:rPr>
          <w:rFonts w:ascii="Times New Roman" w:hAnsi="Times New Roman" w:cs="Times New Roman"/>
          <w:b/>
          <w:color w:val="000000" w:themeColor="text1"/>
          <w:sz w:val="24"/>
          <w:szCs w:val="24"/>
          <w:u w:val="single"/>
        </w:rPr>
      </w:pPr>
      <w:r w:rsidRPr="001B72E1">
        <w:rPr>
          <w:rFonts w:ascii="Times New Roman" w:hAnsi="Times New Roman" w:cs="Times New Roman"/>
          <w:b/>
          <w:color w:val="000000" w:themeColor="text1"/>
          <w:sz w:val="24"/>
          <w:szCs w:val="24"/>
          <w:u w:val="single"/>
        </w:rPr>
        <w:t>Описание места учебного предмета в учебном плане</w:t>
      </w:r>
    </w:p>
    <w:p w:rsidR="001467AD" w:rsidRPr="001B72E1" w:rsidRDefault="001467AD" w:rsidP="001B72E1">
      <w:pPr>
        <w:pStyle w:val="a4"/>
        <w:tabs>
          <w:tab w:val="left" w:pos="730"/>
        </w:tab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Andale Sans UI;Arial Unicode MS" w:hAnsi="Times New Roman" w:cs="Times New Roman"/>
          <w:color w:val="000000" w:themeColor="text1"/>
          <w:sz w:val="24"/>
          <w:szCs w:val="24"/>
        </w:rPr>
        <w:t>В соответствии с ФГОС</w:t>
      </w:r>
      <w:r w:rsidRPr="001B72E1">
        <w:rPr>
          <w:rFonts w:ascii="Times New Roman" w:eastAsia="Andale Sans UI;Arial Unicode MS" w:hAnsi="Times New Roman" w:cs="Times New Roman"/>
          <w:bCs/>
          <w:color w:val="000000" w:themeColor="text1"/>
          <w:sz w:val="24"/>
          <w:szCs w:val="24"/>
        </w:rPr>
        <w:t xml:space="preserve"> НОО</w:t>
      </w:r>
      <w:r w:rsidR="007569B2">
        <w:rPr>
          <w:rFonts w:ascii="Times New Roman" w:eastAsia="Andale Sans UI;Arial Unicode MS" w:hAnsi="Times New Roman" w:cs="Times New Roman"/>
          <w:color w:val="000000" w:themeColor="text1"/>
          <w:sz w:val="24"/>
          <w:szCs w:val="24"/>
        </w:rPr>
        <w:t xml:space="preserve"> на</w:t>
      </w:r>
      <w:r w:rsidRPr="001B72E1">
        <w:rPr>
          <w:rFonts w:ascii="Times New Roman" w:eastAsia="Andale Sans UI;Arial Unicode MS" w:hAnsi="Times New Roman" w:cs="Times New Roman"/>
          <w:color w:val="000000" w:themeColor="text1"/>
          <w:sz w:val="24"/>
          <w:szCs w:val="24"/>
        </w:rPr>
        <w:t xml:space="preserve"> </w:t>
      </w:r>
      <w:proofErr w:type="gramStart"/>
      <w:r w:rsidRPr="001B72E1">
        <w:rPr>
          <w:rFonts w:ascii="Times New Roman" w:eastAsia="Andale Sans UI;Arial Unicode MS" w:hAnsi="Times New Roman" w:cs="Times New Roman"/>
          <w:color w:val="000000" w:themeColor="text1"/>
          <w:sz w:val="24"/>
          <w:szCs w:val="24"/>
        </w:rPr>
        <w:t xml:space="preserve">изучение </w:t>
      </w:r>
      <w:r w:rsidRPr="001B72E1">
        <w:rPr>
          <w:rFonts w:ascii="Times New Roman" w:eastAsia="Lucida Sans Unicode" w:hAnsi="Times New Roman" w:cs="Times New Roman"/>
          <w:color w:val="000000" w:themeColor="text1"/>
          <w:sz w:val="24"/>
          <w:szCs w:val="24"/>
          <w:lang w:eastAsia="hi-IN"/>
        </w:rPr>
        <w:t xml:space="preserve"> литературного</w:t>
      </w:r>
      <w:proofErr w:type="gramEnd"/>
      <w:r w:rsidRPr="001B72E1">
        <w:rPr>
          <w:rFonts w:ascii="Times New Roman" w:eastAsia="Lucida Sans Unicode" w:hAnsi="Times New Roman" w:cs="Times New Roman"/>
          <w:color w:val="000000" w:themeColor="text1"/>
          <w:sz w:val="24"/>
          <w:szCs w:val="24"/>
          <w:lang w:eastAsia="hi-IN"/>
        </w:rPr>
        <w:t xml:space="preserve"> чтения  в 4  классе  отводится  102  часа  в  год  (34  учебные недели  по  3  часа  в  неделю). По учебному плану МБОУ Одинцовская гимназия №4 1ч из части, формируемой участниками образовательных отношений, отводится на изучение предметов «Родной язык и литературное чтение на родном языке» по 0,5ч в неделю.</w:t>
      </w:r>
    </w:p>
    <w:p w:rsidR="00392FEE" w:rsidRPr="001B72E1" w:rsidRDefault="00392FEE" w:rsidP="001B72E1">
      <w:pPr>
        <w:shd w:val="clear" w:color="auto" w:fill="FFFFFF"/>
        <w:spacing w:after="0" w:line="240" w:lineRule="auto"/>
        <w:ind w:left="57" w:firstLine="709"/>
        <w:rPr>
          <w:rFonts w:ascii="Times New Roman" w:hAnsi="Times New Roman" w:cs="Times New Roman"/>
          <w:b/>
          <w:bCs/>
          <w:color w:val="000000" w:themeColor="text1"/>
          <w:sz w:val="24"/>
          <w:szCs w:val="24"/>
          <w:u w:val="single"/>
        </w:rPr>
      </w:pPr>
    </w:p>
    <w:p w:rsidR="001467AD" w:rsidRPr="001B72E1" w:rsidRDefault="001467AD" w:rsidP="001B72E1">
      <w:pPr>
        <w:spacing w:after="0" w:line="240" w:lineRule="auto"/>
        <w:ind w:left="57" w:firstLine="709"/>
        <w:jc w:val="center"/>
        <w:rPr>
          <w:rFonts w:ascii="Times New Roman" w:hAnsi="Times New Roman" w:cs="Times New Roman"/>
          <w:b/>
          <w:color w:val="000000" w:themeColor="text1"/>
          <w:sz w:val="24"/>
          <w:szCs w:val="24"/>
          <w:u w:val="single"/>
        </w:rPr>
      </w:pPr>
      <w:r w:rsidRPr="001B72E1">
        <w:rPr>
          <w:rFonts w:ascii="Times New Roman" w:hAnsi="Times New Roman" w:cs="Times New Roman"/>
          <w:b/>
          <w:color w:val="000000" w:themeColor="text1"/>
          <w:sz w:val="24"/>
          <w:szCs w:val="24"/>
          <w:u w:val="single"/>
        </w:rPr>
        <w:t xml:space="preserve">Требования к результатам освоения программы </w:t>
      </w:r>
    </w:p>
    <w:p w:rsidR="004312EA" w:rsidRPr="001B72E1" w:rsidRDefault="001467AD" w:rsidP="001B72E1">
      <w:pPr>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hAnsi="Times New Roman" w:cs="Times New Roman"/>
          <w:b/>
          <w:color w:val="000000" w:themeColor="text1"/>
          <w:sz w:val="24"/>
          <w:szCs w:val="24"/>
        </w:rPr>
        <w:t>Личностные результаты:</w:t>
      </w:r>
    </w:p>
    <w:p w:rsidR="00573FDE" w:rsidRDefault="00CF1A7F" w:rsidP="001B72E1">
      <w:pPr>
        <w:pStyle w:val="a4"/>
        <w:numPr>
          <w:ilvl w:val="0"/>
          <w:numId w:val="35"/>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 xml:space="preserve">внутренняя позиция </w:t>
      </w:r>
      <w:r w:rsidR="00F14834" w:rsidRPr="001B72E1">
        <w:rPr>
          <w:rFonts w:ascii="Times New Roman" w:eastAsia="Times New Roman" w:hAnsi="Times New Roman" w:cs="Times New Roman"/>
          <w:color w:val="000000" w:themeColor="text1"/>
          <w:sz w:val="24"/>
          <w:szCs w:val="24"/>
          <w:shd w:val="clear" w:color="auto" w:fill="FFFFFF"/>
        </w:rPr>
        <w:t>обучающегося</w:t>
      </w:r>
      <w:r w:rsidRPr="001B72E1">
        <w:rPr>
          <w:rFonts w:ascii="Times New Roman" w:eastAsia="Times New Roman" w:hAnsi="Times New Roman" w:cs="Times New Roman"/>
          <w:color w:val="000000" w:themeColor="text1"/>
          <w:sz w:val="24"/>
          <w:szCs w:val="24"/>
          <w:shd w:val="clear" w:color="auto" w:fill="FFFFFF"/>
        </w:rPr>
        <w:t xml:space="preserve"> на уровне положительного отношения к уроку литературного чтения и к процессу чтения, ориентация на содержательные моменты школьной действительности; </w:t>
      </w:r>
    </w:p>
    <w:p w:rsidR="001467AD" w:rsidRPr="001B72E1" w:rsidRDefault="00CF1A7F" w:rsidP="001B72E1">
      <w:pPr>
        <w:pStyle w:val="a4"/>
        <w:numPr>
          <w:ilvl w:val="0"/>
          <w:numId w:val="35"/>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выстраивание индивидуальных маршрутов для достижения образовательных целей;</w:t>
      </w:r>
    </w:p>
    <w:p w:rsidR="001467AD" w:rsidRPr="001B72E1" w:rsidRDefault="00CF1A7F" w:rsidP="001B72E1">
      <w:pPr>
        <w:pStyle w:val="a4"/>
        <w:numPr>
          <w:ilvl w:val="0"/>
          <w:numId w:val="35"/>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мотивация обращения к художественной книге как источнику эстетического наслаждения; мотивация обращения к справочной и энциклопедической литературе как источнику получения информации, умение осознавать роль книги в мировой культуре, рассматривать книгу как нравственную, эстетическую, историческую ценность;</w:t>
      </w:r>
    </w:p>
    <w:p w:rsidR="001467AD" w:rsidRPr="001B72E1" w:rsidRDefault="00CF1A7F" w:rsidP="001B72E1">
      <w:pPr>
        <w:pStyle w:val="a4"/>
        <w:numPr>
          <w:ilvl w:val="0"/>
          <w:numId w:val="35"/>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первоначальные представления о нравственных понятиях («тщеславие», «гнев», «самообладание», «поступок», «подвиг»), отраженных в литературных произведениях;</w:t>
      </w:r>
    </w:p>
    <w:p w:rsidR="001467AD" w:rsidRPr="001B72E1" w:rsidRDefault="00CF1A7F" w:rsidP="001B72E1">
      <w:pPr>
        <w:pStyle w:val="a4"/>
        <w:numPr>
          <w:ilvl w:val="0"/>
          <w:numId w:val="35"/>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умение отвечать на следующие жизненно важные для себя и других вопросы «Что такое поступок?», «Какой поступок можно назвать героическим?», «Всякого ли героя можно назвать героем?»;</w:t>
      </w:r>
    </w:p>
    <w:p w:rsidR="001467AD" w:rsidRPr="001B72E1" w:rsidRDefault="00CF1A7F" w:rsidP="001B72E1">
      <w:pPr>
        <w:pStyle w:val="a4"/>
        <w:numPr>
          <w:ilvl w:val="0"/>
          <w:numId w:val="35"/>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осознание ответственности человека за благополучие своей семьи, своей малой родины, своей страны;</w:t>
      </w:r>
    </w:p>
    <w:p w:rsidR="00B0027B" w:rsidRPr="001B72E1" w:rsidRDefault="00CF1A7F" w:rsidP="001B72E1">
      <w:pPr>
        <w:pStyle w:val="a4"/>
        <w:numPr>
          <w:ilvl w:val="0"/>
          <w:numId w:val="35"/>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 xml:space="preserve">способность к самооценке своей работы на основе самостоятельно выбранных критериев или образца, способность адекватно оценивать работу </w:t>
      </w:r>
      <w:r w:rsidR="00573FDE">
        <w:rPr>
          <w:rFonts w:ascii="Times New Roman" w:eastAsia="Times New Roman" w:hAnsi="Times New Roman" w:cs="Times New Roman"/>
          <w:color w:val="000000" w:themeColor="text1"/>
          <w:sz w:val="24"/>
          <w:szCs w:val="24"/>
          <w:shd w:val="clear" w:color="auto" w:fill="FFFFFF"/>
        </w:rPr>
        <w:t>другого выпускника</w:t>
      </w:r>
      <w:r w:rsidRPr="001B72E1">
        <w:rPr>
          <w:rFonts w:ascii="Times New Roman" w:eastAsia="Times New Roman" w:hAnsi="Times New Roman" w:cs="Times New Roman"/>
          <w:color w:val="000000" w:themeColor="text1"/>
          <w:sz w:val="24"/>
          <w:szCs w:val="24"/>
          <w:shd w:val="clear" w:color="auto" w:fill="FFFFFF"/>
        </w:rPr>
        <w:t>.</w:t>
      </w:r>
    </w:p>
    <w:p w:rsidR="00904770" w:rsidRPr="001B72E1" w:rsidRDefault="00904770" w:rsidP="001B72E1">
      <w:pPr>
        <w:spacing w:after="0" w:line="240" w:lineRule="auto"/>
        <w:ind w:left="57" w:firstLine="709"/>
        <w:jc w:val="both"/>
        <w:rPr>
          <w:rFonts w:ascii="Times New Roman" w:eastAsia="Times New Roman" w:hAnsi="Times New Roman" w:cs="Times New Roman"/>
          <w:b/>
          <w:color w:val="000000" w:themeColor="text1"/>
          <w:sz w:val="24"/>
          <w:szCs w:val="24"/>
          <w:shd w:val="clear" w:color="auto" w:fill="FFFFFF"/>
        </w:rPr>
      </w:pPr>
    </w:p>
    <w:p w:rsidR="00B0027B" w:rsidRPr="001B72E1" w:rsidRDefault="00CF1A7F" w:rsidP="001B72E1">
      <w:pPr>
        <w:spacing w:after="0" w:line="240" w:lineRule="auto"/>
        <w:ind w:left="57" w:firstLine="709"/>
        <w:jc w:val="both"/>
        <w:rPr>
          <w:rFonts w:ascii="Times New Roman" w:eastAsia="Times New Roman" w:hAnsi="Times New Roman" w:cs="Times New Roman"/>
          <w:b/>
          <w:color w:val="000000" w:themeColor="text1"/>
          <w:sz w:val="24"/>
          <w:szCs w:val="24"/>
          <w:shd w:val="clear" w:color="auto" w:fill="FFFFFF"/>
        </w:rPr>
      </w:pPr>
      <w:r w:rsidRPr="001B72E1">
        <w:rPr>
          <w:rFonts w:ascii="Times New Roman" w:eastAsia="Times New Roman" w:hAnsi="Times New Roman" w:cs="Times New Roman"/>
          <w:b/>
          <w:color w:val="000000" w:themeColor="text1"/>
          <w:sz w:val="24"/>
          <w:szCs w:val="24"/>
          <w:shd w:val="clear" w:color="auto" w:fill="FFFFFF"/>
        </w:rPr>
        <w:t>Метапредметные результаты</w:t>
      </w:r>
    </w:p>
    <w:p w:rsidR="001467AD" w:rsidRPr="001B72E1" w:rsidRDefault="00CF1A7F" w:rsidP="001B72E1">
      <w:pPr>
        <w:pStyle w:val="a4"/>
        <w:numPr>
          <w:ilvl w:val="0"/>
          <w:numId w:val="36"/>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планировать своё действие в соответствии с поставленной задачей и условиями её реализации;</w:t>
      </w:r>
    </w:p>
    <w:p w:rsidR="001467AD" w:rsidRPr="001B72E1" w:rsidRDefault="00CF1A7F" w:rsidP="001B72E1">
      <w:pPr>
        <w:pStyle w:val="a4"/>
        <w:numPr>
          <w:ilvl w:val="0"/>
          <w:numId w:val="36"/>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осуществлять итоговый и пошаговый контроль по результату;</w:t>
      </w:r>
    </w:p>
    <w:p w:rsidR="001467AD" w:rsidRPr="001B72E1" w:rsidRDefault="00CF1A7F" w:rsidP="001B72E1">
      <w:pPr>
        <w:pStyle w:val="a4"/>
        <w:numPr>
          <w:ilvl w:val="0"/>
          <w:numId w:val="36"/>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оценивать правильность выполнения действий на уровне адекватной ретроспективной оценки;</w:t>
      </w:r>
    </w:p>
    <w:p w:rsidR="001467AD" w:rsidRPr="001B72E1" w:rsidRDefault="00CF1A7F" w:rsidP="001B72E1">
      <w:pPr>
        <w:pStyle w:val="a4"/>
        <w:numPr>
          <w:ilvl w:val="0"/>
          <w:numId w:val="36"/>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в сотрудничестве с учителем ставить новые учебные задачи;</w:t>
      </w:r>
    </w:p>
    <w:p w:rsidR="00B0027B" w:rsidRPr="001B72E1" w:rsidRDefault="00CF1A7F" w:rsidP="001B72E1">
      <w:pPr>
        <w:pStyle w:val="a4"/>
        <w:numPr>
          <w:ilvl w:val="0"/>
          <w:numId w:val="36"/>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проявлять познавательную инициативу в учебном сотрудничестве</w:t>
      </w:r>
    </w:p>
    <w:p w:rsidR="001467AD" w:rsidRPr="001B72E1" w:rsidRDefault="00CF1A7F" w:rsidP="001B72E1">
      <w:pPr>
        <w:pStyle w:val="a4"/>
        <w:numPr>
          <w:ilvl w:val="0"/>
          <w:numId w:val="37"/>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использовать разные виды чтения: изучающее, просмотровое, ознакомительное – и выбирать вид чтения в соответствии с поставленным заданием;</w:t>
      </w:r>
    </w:p>
    <w:p w:rsidR="001467AD" w:rsidRPr="001B72E1" w:rsidRDefault="00CF1A7F" w:rsidP="001B72E1">
      <w:pPr>
        <w:pStyle w:val="a4"/>
        <w:numPr>
          <w:ilvl w:val="0"/>
          <w:numId w:val="37"/>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преобразовывать информацию из одной формы в другую (составлять план, таблицу, схему);</w:t>
      </w:r>
    </w:p>
    <w:p w:rsidR="001467AD" w:rsidRPr="001B72E1" w:rsidRDefault="00CF1A7F" w:rsidP="001B72E1">
      <w:pPr>
        <w:pStyle w:val="a4"/>
        <w:numPr>
          <w:ilvl w:val="0"/>
          <w:numId w:val="37"/>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строить речевое высказывание в устной и письменной форме;</w:t>
      </w:r>
    </w:p>
    <w:p w:rsidR="001467AD" w:rsidRPr="001B72E1" w:rsidRDefault="00CF1A7F" w:rsidP="001B72E1">
      <w:pPr>
        <w:pStyle w:val="a4"/>
        <w:numPr>
          <w:ilvl w:val="0"/>
          <w:numId w:val="37"/>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пользовать</w:t>
      </w:r>
      <w:r w:rsidR="001467AD" w:rsidRPr="001B72E1">
        <w:rPr>
          <w:rFonts w:ascii="Times New Roman" w:eastAsia="Times New Roman" w:hAnsi="Times New Roman" w:cs="Times New Roman"/>
          <w:color w:val="000000" w:themeColor="text1"/>
          <w:sz w:val="24"/>
          <w:szCs w:val="24"/>
          <w:shd w:val="clear" w:color="auto" w:fill="FFFFFF"/>
        </w:rPr>
        <w:t>ся справочником и энциклопедией;</w:t>
      </w:r>
    </w:p>
    <w:p w:rsidR="001467AD" w:rsidRPr="001B72E1" w:rsidRDefault="00CF1A7F" w:rsidP="001B72E1">
      <w:pPr>
        <w:pStyle w:val="a4"/>
        <w:numPr>
          <w:ilvl w:val="0"/>
          <w:numId w:val="37"/>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 xml:space="preserve">осуществлять расширенный поиск с использованием ресурсов библиотек и </w:t>
      </w:r>
      <w:proofErr w:type="spellStart"/>
      <w:r w:rsidRPr="001B72E1">
        <w:rPr>
          <w:rFonts w:ascii="Times New Roman" w:eastAsia="Times New Roman" w:hAnsi="Times New Roman" w:cs="Times New Roman"/>
          <w:color w:val="000000" w:themeColor="text1"/>
          <w:sz w:val="24"/>
          <w:szCs w:val="24"/>
          <w:shd w:val="clear" w:color="auto" w:fill="FFFFFF"/>
        </w:rPr>
        <w:t>интернет-</w:t>
      </w:r>
      <w:proofErr w:type="gramStart"/>
      <w:r w:rsidRPr="001B72E1">
        <w:rPr>
          <w:rFonts w:ascii="Times New Roman" w:eastAsia="Times New Roman" w:hAnsi="Times New Roman" w:cs="Times New Roman"/>
          <w:color w:val="000000" w:themeColor="text1"/>
          <w:sz w:val="24"/>
          <w:szCs w:val="24"/>
          <w:shd w:val="clear" w:color="auto" w:fill="FFFFFF"/>
        </w:rPr>
        <w:t>ресурсов</w:t>
      </w:r>
      <w:proofErr w:type="spellEnd"/>
      <w:r w:rsidRPr="001B72E1">
        <w:rPr>
          <w:rFonts w:ascii="Times New Roman" w:eastAsia="Times New Roman" w:hAnsi="Times New Roman" w:cs="Times New Roman"/>
          <w:color w:val="000000" w:themeColor="text1"/>
          <w:sz w:val="24"/>
          <w:szCs w:val="24"/>
          <w:shd w:val="clear" w:color="auto" w:fill="FFFFFF"/>
        </w:rPr>
        <w:t xml:space="preserve"> ;</w:t>
      </w:r>
      <w:proofErr w:type="gramEnd"/>
    </w:p>
    <w:p w:rsidR="006D3A79" w:rsidRPr="001B72E1" w:rsidRDefault="006D3A79" w:rsidP="001B72E1">
      <w:pPr>
        <w:numPr>
          <w:ilvl w:val="0"/>
          <w:numId w:val="37"/>
        </w:numPr>
        <w:shd w:val="clear" w:color="auto" w:fill="FFFFFF"/>
        <w:spacing w:after="0" w:line="240" w:lineRule="auto"/>
        <w:ind w:left="57" w:firstLine="709"/>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B0027B" w:rsidRPr="001B72E1" w:rsidRDefault="00CF1A7F" w:rsidP="001B72E1">
      <w:pPr>
        <w:pStyle w:val="a4"/>
        <w:numPr>
          <w:ilvl w:val="0"/>
          <w:numId w:val="37"/>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строить логическое рассуждение, включающее установлен</w:t>
      </w:r>
      <w:r w:rsidR="00904770" w:rsidRPr="001B72E1">
        <w:rPr>
          <w:rFonts w:ascii="Times New Roman" w:eastAsia="Times New Roman" w:hAnsi="Times New Roman" w:cs="Times New Roman"/>
          <w:color w:val="000000" w:themeColor="text1"/>
          <w:sz w:val="24"/>
          <w:szCs w:val="24"/>
          <w:shd w:val="clear" w:color="auto" w:fill="FFFFFF"/>
        </w:rPr>
        <w:t>ие причинно-следственных связей;</w:t>
      </w:r>
    </w:p>
    <w:p w:rsidR="00904770" w:rsidRPr="001B72E1" w:rsidRDefault="00CF1A7F" w:rsidP="001B72E1">
      <w:pPr>
        <w:pStyle w:val="a4"/>
        <w:numPr>
          <w:ilvl w:val="0"/>
          <w:numId w:val="38"/>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 xml:space="preserve">участвовать в коллективной работе; </w:t>
      </w:r>
    </w:p>
    <w:p w:rsidR="001467AD" w:rsidRPr="001B72E1" w:rsidRDefault="00CF1A7F" w:rsidP="001B72E1">
      <w:pPr>
        <w:pStyle w:val="a4"/>
        <w:numPr>
          <w:ilvl w:val="0"/>
          <w:numId w:val="38"/>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планировать работу группы в соответствии с поставленными задачами;</w:t>
      </w:r>
    </w:p>
    <w:p w:rsidR="001467AD" w:rsidRPr="001B72E1" w:rsidRDefault="00CF1A7F" w:rsidP="001B72E1">
      <w:pPr>
        <w:pStyle w:val="a4"/>
        <w:numPr>
          <w:ilvl w:val="0"/>
          <w:numId w:val="38"/>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готовить самостоятельно проекты;</w:t>
      </w:r>
    </w:p>
    <w:p w:rsidR="001467AD" w:rsidRPr="001B72E1" w:rsidRDefault="00CF1A7F" w:rsidP="001B72E1">
      <w:pPr>
        <w:pStyle w:val="a4"/>
        <w:numPr>
          <w:ilvl w:val="0"/>
          <w:numId w:val="38"/>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учитывать разные мнения и стремиться к координации различных позиций в сотрудничестве;</w:t>
      </w:r>
    </w:p>
    <w:p w:rsidR="001467AD" w:rsidRPr="001B72E1" w:rsidRDefault="00CF1A7F" w:rsidP="001B72E1">
      <w:pPr>
        <w:pStyle w:val="a4"/>
        <w:numPr>
          <w:ilvl w:val="0"/>
          <w:numId w:val="38"/>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lastRenderedPageBreak/>
        <w:t>адекватно использовать речевые средства для различных коммуникативных задач, строить монологическое высказывание, владеть диалогической формой речи, создавать письменное высказывани</w:t>
      </w:r>
      <w:r w:rsidR="001467AD" w:rsidRPr="001B72E1">
        <w:rPr>
          <w:rFonts w:ascii="Times New Roman" w:eastAsia="Times New Roman" w:hAnsi="Times New Roman" w:cs="Times New Roman"/>
          <w:color w:val="000000" w:themeColor="text1"/>
          <w:sz w:val="24"/>
          <w:szCs w:val="24"/>
          <w:shd w:val="clear" w:color="auto" w:fill="FFFFFF"/>
        </w:rPr>
        <w:t>е с обоснованием своих действий;</w:t>
      </w:r>
    </w:p>
    <w:p w:rsidR="001467AD" w:rsidRPr="001B72E1" w:rsidRDefault="00CF1A7F" w:rsidP="001B72E1">
      <w:pPr>
        <w:pStyle w:val="a4"/>
        <w:numPr>
          <w:ilvl w:val="0"/>
          <w:numId w:val="38"/>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учитывать разные мнения и интересы и обосновывать собственную позицию;</w:t>
      </w:r>
    </w:p>
    <w:p w:rsidR="001467AD" w:rsidRPr="001B72E1" w:rsidRDefault="00CF1A7F" w:rsidP="001B72E1">
      <w:pPr>
        <w:pStyle w:val="a4"/>
        <w:numPr>
          <w:ilvl w:val="0"/>
          <w:numId w:val="38"/>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задавать вопросы, необходимые для организации собственной деятельности и сотрудничества с партнёрами;</w:t>
      </w:r>
    </w:p>
    <w:p w:rsidR="001467AD" w:rsidRPr="001B72E1" w:rsidRDefault="00CF1A7F" w:rsidP="001B72E1">
      <w:pPr>
        <w:pStyle w:val="a4"/>
        <w:numPr>
          <w:ilvl w:val="0"/>
          <w:numId w:val="38"/>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осуществлять взаимный контроль и оказывать в со</w:t>
      </w:r>
      <w:r w:rsidR="00573FDE">
        <w:rPr>
          <w:rFonts w:ascii="Times New Roman" w:eastAsia="Times New Roman" w:hAnsi="Times New Roman" w:cs="Times New Roman"/>
          <w:color w:val="000000" w:themeColor="text1"/>
          <w:sz w:val="24"/>
          <w:szCs w:val="24"/>
          <w:shd w:val="clear" w:color="auto" w:fill="FFFFFF"/>
        </w:rPr>
        <w:t>трудничестве необходимую помощь.</w:t>
      </w:r>
    </w:p>
    <w:p w:rsidR="00904770" w:rsidRPr="001B72E1" w:rsidRDefault="00904770" w:rsidP="001B72E1">
      <w:pPr>
        <w:spacing w:after="0" w:line="240" w:lineRule="auto"/>
        <w:ind w:left="57" w:firstLine="709"/>
        <w:jc w:val="both"/>
        <w:rPr>
          <w:rFonts w:ascii="Times New Roman" w:eastAsia="Times New Roman" w:hAnsi="Times New Roman" w:cs="Times New Roman"/>
          <w:b/>
          <w:color w:val="000000" w:themeColor="text1"/>
          <w:sz w:val="24"/>
          <w:szCs w:val="24"/>
          <w:shd w:val="clear" w:color="auto" w:fill="FFFFFF"/>
        </w:rPr>
      </w:pPr>
    </w:p>
    <w:p w:rsidR="00B0027B" w:rsidRPr="001B72E1" w:rsidRDefault="00CF1A7F" w:rsidP="001B72E1">
      <w:pPr>
        <w:spacing w:after="0" w:line="240" w:lineRule="auto"/>
        <w:ind w:left="57" w:firstLine="709"/>
        <w:jc w:val="both"/>
        <w:rPr>
          <w:rFonts w:ascii="Times New Roman" w:eastAsia="Times New Roman" w:hAnsi="Times New Roman" w:cs="Times New Roman"/>
          <w:b/>
          <w:color w:val="000000" w:themeColor="text1"/>
          <w:sz w:val="24"/>
          <w:szCs w:val="24"/>
          <w:shd w:val="clear" w:color="auto" w:fill="FFFFFF"/>
        </w:rPr>
      </w:pPr>
      <w:r w:rsidRPr="001B72E1">
        <w:rPr>
          <w:rFonts w:ascii="Times New Roman" w:eastAsia="Times New Roman" w:hAnsi="Times New Roman" w:cs="Times New Roman"/>
          <w:b/>
          <w:color w:val="000000" w:themeColor="text1"/>
          <w:sz w:val="24"/>
          <w:szCs w:val="24"/>
          <w:shd w:val="clear" w:color="auto" w:fill="FFFFFF"/>
        </w:rPr>
        <w:t>Предметные результаты</w:t>
      </w:r>
      <w:r w:rsidR="00852883" w:rsidRPr="001B72E1">
        <w:rPr>
          <w:rFonts w:ascii="Times New Roman" w:eastAsia="Times New Roman" w:hAnsi="Times New Roman" w:cs="Times New Roman"/>
          <w:b/>
          <w:color w:val="000000" w:themeColor="text1"/>
          <w:sz w:val="24"/>
          <w:szCs w:val="24"/>
          <w:shd w:val="clear" w:color="auto" w:fill="FFFFFF"/>
        </w:rPr>
        <w:t>:</w:t>
      </w:r>
    </w:p>
    <w:p w:rsidR="00B0027B" w:rsidRPr="001B72E1" w:rsidRDefault="00E34BA7" w:rsidP="001B72E1">
      <w:pPr>
        <w:spacing w:after="0" w:line="240" w:lineRule="auto"/>
        <w:ind w:left="57" w:firstLine="709"/>
        <w:jc w:val="both"/>
        <w:rPr>
          <w:rFonts w:ascii="Times New Roman" w:eastAsia="Times New Roman" w:hAnsi="Times New Roman" w:cs="Times New Roman"/>
          <w:b/>
          <w:color w:val="000000" w:themeColor="text1"/>
          <w:sz w:val="24"/>
          <w:szCs w:val="24"/>
          <w:shd w:val="clear" w:color="auto" w:fill="FFFFFF"/>
        </w:rPr>
      </w:pPr>
      <w:r w:rsidRPr="001B72E1">
        <w:rPr>
          <w:rFonts w:ascii="Times New Roman" w:eastAsia="Times New Roman" w:hAnsi="Times New Roman" w:cs="Times New Roman"/>
          <w:b/>
          <w:color w:val="000000" w:themeColor="text1"/>
          <w:sz w:val="24"/>
          <w:szCs w:val="24"/>
          <w:shd w:val="clear" w:color="auto" w:fill="FFFFFF"/>
        </w:rPr>
        <w:t xml:space="preserve">Выпускники </w:t>
      </w:r>
      <w:r w:rsidR="00CF1A7F" w:rsidRPr="001B72E1">
        <w:rPr>
          <w:rFonts w:ascii="Times New Roman" w:eastAsia="Times New Roman" w:hAnsi="Times New Roman" w:cs="Times New Roman"/>
          <w:b/>
          <w:color w:val="000000" w:themeColor="text1"/>
          <w:sz w:val="24"/>
          <w:szCs w:val="24"/>
          <w:shd w:val="clear" w:color="auto" w:fill="FFFFFF"/>
        </w:rPr>
        <w:t>научатся:</w:t>
      </w:r>
    </w:p>
    <w:p w:rsidR="001467AD" w:rsidRPr="001B72E1" w:rsidRDefault="00CF1A7F" w:rsidP="001B72E1">
      <w:pPr>
        <w:pStyle w:val="a4"/>
        <w:numPr>
          <w:ilvl w:val="0"/>
          <w:numId w:val="39"/>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обосновывать значимость чтения для дальнейшего обучения; понимать цель чтения (читательский интерес, поиск возможной информации, приобретение читательского опыта, поиск аргументов);</w:t>
      </w:r>
    </w:p>
    <w:p w:rsidR="006D3A79" w:rsidRPr="001B72E1" w:rsidRDefault="006D3A79" w:rsidP="001B72E1">
      <w:pPr>
        <w:pStyle w:val="a4"/>
        <w:numPr>
          <w:ilvl w:val="0"/>
          <w:numId w:val="39"/>
        </w:numPr>
        <w:spacing w:after="0" w:line="240" w:lineRule="auto"/>
        <w:ind w:left="57" w:firstLine="709"/>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1467AD" w:rsidRPr="001B72E1" w:rsidRDefault="00CF1A7F" w:rsidP="001B72E1">
      <w:pPr>
        <w:pStyle w:val="a4"/>
        <w:numPr>
          <w:ilvl w:val="0"/>
          <w:numId w:val="39"/>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определять самостоятельно тему и главную мысль произведения;</w:t>
      </w:r>
    </w:p>
    <w:p w:rsidR="001467AD" w:rsidRPr="001B72E1" w:rsidRDefault="00CF1A7F" w:rsidP="001B72E1">
      <w:pPr>
        <w:pStyle w:val="a4"/>
        <w:numPr>
          <w:ilvl w:val="0"/>
          <w:numId w:val="39"/>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составлять рассказы на тему; представлять свои рассказы в группе;</w:t>
      </w:r>
    </w:p>
    <w:p w:rsidR="001467AD" w:rsidRPr="001B72E1" w:rsidRDefault="00CF1A7F" w:rsidP="001B72E1">
      <w:pPr>
        <w:pStyle w:val="a4"/>
        <w:numPr>
          <w:ilvl w:val="0"/>
          <w:numId w:val="39"/>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сравнивать произведения разных жанров; группировать их по заданным признакам; определять отличительные особенности;</w:t>
      </w:r>
    </w:p>
    <w:p w:rsidR="001467AD" w:rsidRPr="001B72E1" w:rsidRDefault="00CF1A7F" w:rsidP="001B72E1">
      <w:pPr>
        <w:pStyle w:val="a4"/>
        <w:numPr>
          <w:ilvl w:val="0"/>
          <w:numId w:val="39"/>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сравнивать произведения художественной и научно-познавательной литературы, находить необходимую информацию в научно-познавательном тексте для подготовки сообщения;</w:t>
      </w:r>
    </w:p>
    <w:p w:rsidR="00B0027B" w:rsidRPr="001B72E1" w:rsidRDefault="00CF1A7F" w:rsidP="001B72E1">
      <w:pPr>
        <w:pStyle w:val="a4"/>
        <w:numPr>
          <w:ilvl w:val="0"/>
          <w:numId w:val="39"/>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сравнивать произведения живописи и литературы; готовить рассказ о картине.</w:t>
      </w:r>
    </w:p>
    <w:p w:rsidR="001467AD" w:rsidRPr="001B72E1"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осмысливать эстетические и нравственные ценности художественного текста</w:t>
      </w:r>
      <w:r w:rsidR="001467AD" w:rsidRPr="001B72E1">
        <w:rPr>
          <w:rFonts w:ascii="Times New Roman" w:eastAsia="Times New Roman" w:hAnsi="Times New Roman" w:cs="Times New Roman"/>
          <w:color w:val="000000" w:themeColor="text1"/>
          <w:sz w:val="24"/>
          <w:szCs w:val="24"/>
          <w:shd w:val="clear" w:color="auto" w:fill="FFFFFF"/>
        </w:rPr>
        <w:t>;</w:t>
      </w:r>
    </w:p>
    <w:p w:rsidR="00904770" w:rsidRPr="001B72E1"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 xml:space="preserve">ориентироваться в книге по названию, оглавлению; </w:t>
      </w:r>
    </w:p>
    <w:p w:rsidR="00904770" w:rsidRPr="001B72E1"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отличать сборник произведений от авторской книги;</w:t>
      </w:r>
    </w:p>
    <w:p w:rsidR="001467AD" w:rsidRPr="001B72E1"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 xml:space="preserve"> самостоятельно осуществлять поиск книги в библиотеке по заданному параметру, по собственному желанию;</w:t>
      </w:r>
    </w:p>
    <w:p w:rsidR="001467AD" w:rsidRPr="001B72E1"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составлять самостоятельно краткую аннотацию;</w:t>
      </w:r>
    </w:p>
    <w:p w:rsidR="001467AD" w:rsidRPr="001B72E1"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писать самостоятельно отзыв на выбранную книгу;</w:t>
      </w:r>
    </w:p>
    <w:p w:rsidR="00E53194" w:rsidRPr="001B72E1"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самостоятельно пользоваться алфавитным и систематическим каталогами, соответствующими возрасту словарями и справочной литературой</w:t>
      </w:r>
      <w:r w:rsidR="001467AD" w:rsidRPr="001B72E1">
        <w:rPr>
          <w:rFonts w:ascii="Times New Roman" w:eastAsia="Times New Roman" w:hAnsi="Times New Roman" w:cs="Times New Roman"/>
          <w:color w:val="000000" w:themeColor="text1"/>
          <w:sz w:val="24"/>
          <w:szCs w:val="24"/>
          <w:shd w:val="clear" w:color="auto" w:fill="FFFFFF"/>
        </w:rPr>
        <w:t>;</w:t>
      </w:r>
    </w:p>
    <w:p w:rsidR="00E53194" w:rsidRPr="001B72E1"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ориентироваться в библиотечном пространстве, пользоваться интернет-каталога дл</w:t>
      </w:r>
      <w:r w:rsidR="00E53194" w:rsidRPr="001B72E1">
        <w:rPr>
          <w:rFonts w:ascii="Times New Roman" w:eastAsia="Times New Roman" w:hAnsi="Times New Roman" w:cs="Times New Roman"/>
          <w:color w:val="000000" w:themeColor="text1"/>
          <w:sz w:val="24"/>
          <w:szCs w:val="24"/>
          <w:shd w:val="clear" w:color="auto" w:fill="FFFFFF"/>
        </w:rPr>
        <w:t>я поиска необходимой литературы;</w:t>
      </w:r>
    </w:p>
    <w:p w:rsidR="00E53194" w:rsidRPr="001B72E1" w:rsidRDefault="00E53194" w:rsidP="001B72E1">
      <w:pPr>
        <w:spacing w:after="0" w:line="240" w:lineRule="auto"/>
        <w:ind w:left="57" w:firstLine="709"/>
        <w:jc w:val="both"/>
        <w:rPr>
          <w:rFonts w:ascii="Times New Roman" w:eastAsia="Times New Roman" w:hAnsi="Times New Roman" w:cs="Times New Roman"/>
          <w:b/>
          <w:i/>
          <w:color w:val="000000" w:themeColor="text1"/>
          <w:sz w:val="24"/>
          <w:szCs w:val="24"/>
          <w:shd w:val="clear" w:color="auto" w:fill="FFFFFF"/>
        </w:rPr>
      </w:pPr>
      <w:proofErr w:type="gramStart"/>
      <w:r w:rsidRPr="001B72E1">
        <w:rPr>
          <w:rFonts w:ascii="Times New Roman" w:eastAsia="Times New Roman" w:hAnsi="Times New Roman" w:cs="Times New Roman"/>
          <w:b/>
          <w:i/>
          <w:color w:val="000000" w:themeColor="text1"/>
          <w:sz w:val="24"/>
          <w:szCs w:val="24"/>
          <w:shd w:val="clear" w:color="auto" w:fill="FFFFFF"/>
        </w:rPr>
        <w:t>Выпускники  получат</w:t>
      </w:r>
      <w:proofErr w:type="gramEnd"/>
      <w:r w:rsidRPr="001B72E1">
        <w:rPr>
          <w:rFonts w:ascii="Times New Roman" w:eastAsia="Times New Roman" w:hAnsi="Times New Roman" w:cs="Times New Roman"/>
          <w:b/>
          <w:i/>
          <w:color w:val="000000" w:themeColor="text1"/>
          <w:sz w:val="24"/>
          <w:szCs w:val="24"/>
          <w:shd w:val="clear" w:color="auto" w:fill="FFFFFF"/>
        </w:rPr>
        <w:t xml:space="preserve"> возможность научиться:</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определять конкретный смысл понятий: притча, былина, мифы, литературная сказка;</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 xml:space="preserve">различать виды устного народного творчества; </w:t>
      </w:r>
    </w:p>
    <w:p w:rsidR="00904770"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 xml:space="preserve">сравнивать пословицы и поговорки разных народов; </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группировать пословицы и поговорки по темам;</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сравнивать былину и сказочный текст;</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сравнивать поэтический и прозаический тексты былины;</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определять ритм стихотворения;</w:t>
      </w:r>
    </w:p>
    <w:p w:rsidR="00904770"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 xml:space="preserve">сравнивать, сопоставлять различные виды текста; </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называть 2-3 особенности текста;</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создавать собственный прозаический или поэтический текст, используя средства художественной выразительности</w:t>
      </w:r>
      <w:r w:rsidR="00E53194" w:rsidRPr="00573FDE">
        <w:rPr>
          <w:rFonts w:ascii="Times New Roman" w:eastAsia="Times New Roman" w:hAnsi="Times New Roman" w:cs="Times New Roman"/>
          <w:i/>
          <w:color w:val="000000" w:themeColor="text1"/>
          <w:sz w:val="24"/>
          <w:szCs w:val="24"/>
          <w:shd w:val="clear" w:color="auto" w:fill="FFFFFF"/>
        </w:rPr>
        <w:t>;</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использовать в речи литературоведческие понятия</w:t>
      </w:r>
      <w:r w:rsidR="00E53194" w:rsidRPr="00573FDE">
        <w:rPr>
          <w:rFonts w:ascii="Times New Roman" w:eastAsia="Times New Roman" w:hAnsi="Times New Roman" w:cs="Times New Roman"/>
          <w:i/>
          <w:color w:val="000000" w:themeColor="text1"/>
          <w:sz w:val="24"/>
          <w:szCs w:val="24"/>
          <w:shd w:val="clear" w:color="auto" w:fill="FFFFFF"/>
        </w:rPr>
        <w:t>;</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делать творческий пересказ; рассказывать от лица разных героев произведения;</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самостоятельно делать инсценировки по</w:t>
      </w:r>
      <w:r w:rsidR="00E53194" w:rsidRPr="00573FDE">
        <w:rPr>
          <w:rFonts w:ascii="Times New Roman" w:eastAsia="Times New Roman" w:hAnsi="Times New Roman" w:cs="Times New Roman"/>
          <w:i/>
          <w:color w:val="000000" w:themeColor="text1"/>
          <w:sz w:val="24"/>
          <w:szCs w:val="24"/>
          <w:shd w:val="clear" w:color="auto" w:fill="FFFFFF"/>
        </w:rPr>
        <w:t xml:space="preserve"> прочитанным произведениям;</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читать про себя небольшой текст с последующим пересказом его содержания;</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читать текст выразительно, передавая свое отношение к прочитанному, выделяя при чтении важные по смыслу слова, соблюдая паузы между предложениями и частями текста;</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пересказывать содержание произведения подробно и выборочно;</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делить несложный текст на части;</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lastRenderedPageBreak/>
        <w:t>соотносить пословицы с содержанием произведения, находить его главную мысль;</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самостоятельно выбирать эпизоды, ситуации из произведения для ответа на вопросы и задания учебника;</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рисовать словесные картины к художественным произведениям;</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находить в художественном тексте слова и выражения, с помощью которых изображены герои, события, природа;</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различать басню, рассказ, волшебную сказку, бытовую сказку и сказку о животных;</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выделять особенности стихотворных произведений — рифму, ритм;</w:t>
      </w:r>
      <w:r w:rsidR="00E53194" w:rsidRPr="00573FDE">
        <w:rPr>
          <w:rFonts w:ascii="Times New Roman" w:eastAsia="Times New Roman" w:hAnsi="Times New Roman" w:cs="Times New Roman"/>
          <w:i/>
          <w:color w:val="000000" w:themeColor="text1"/>
          <w:sz w:val="24"/>
          <w:szCs w:val="24"/>
          <w:shd w:val="clear" w:color="auto" w:fill="FFFFFF"/>
        </w:rPr>
        <w:t xml:space="preserve"> </w:t>
      </w:r>
      <w:r w:rsidRPr="00573FDE">
        <w:rPr>
          <w:rFonts w:ascii="Times New Roman" w:eastAsia="Times New Roman" w:hAnsi="Times New Roman" w:cs="Times New Roman"/>
          <w:i/>
          <w:color w:val="000000" w:themeColor="text1"/>
          <w:sz w:val="24"/>
          <w:szCs w:val="24"/>
          <w:shd w:val="clear" w:color="auto" w:fill="FFFFFF"/>
        </w:rPr>
        <w:t>басня: герой басни, подразумеваемый смысл, нравоучение — мораль;</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ориентироваться в учебной книге, находить в ней произведение по его названию и фамилии автора, объединять произведения на определенную тему;</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различать художественные и научно-познавательные произведения;</w:t>
      </w:r>
    </w:p>
    <w:p w:rsidR="00E53194"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находить в произведении средства художественной выразительности (сравнения, эпитеты);</w:t>
      </w:r>
    </w:p>
    <w:p w:rsidR="00B0027B" w:rsidRPr="00573FDE" w:rsidRDefault="00CF1A7F" w:rsidP="001B72E1">
      <w:pPr>
        <w:pStyle w:val="a4"/>
        <w:numPr>
          <w:ilvl w:val="0"/>
          <w:numId w:val="40"/>
        </w:numPr>
        <w:tabs>
          <w:tab w:val="left" w:pos="720"/>
        </w:tabs>
        <w:spacing w:after="0" w:line="240" w:lineRule="auto"/>
        <w:ind w:left="57" w:firstLine="709"/>
        <w:jc w:val="both"/>
        <w:rPr>
          <w:rFonts w:ascii="Times New Roman" w:eastAsia="Times New Roman" w:hAnsi="Times New Roman" w:cs="Times New Roman"/>
          <w:i/>
          <w:color w:val="000000" w:themeColor="text1"/>
          <w:sz w:val="24"/>
          <w:szCs w:val="24"/>
          <w:shd w:val="clear" w:color="auto" w:fill="FFFFFF"/>
        </w:rPr>
      </w:pPr>
      <w:r w:rsidRPr="00573FDE">
        <w:rPr>
          <w:rFonts w:ascii="Times New Roman" w:eastAsia="Times New Roman" w:hAnsi="Times New Roman" w:cs="Times New Roman"/>
          <w:i/>
          <w:color w:val="000000" w:themeColor="text1"/>
          <w:sz w:val="24"/>
          <w:szCs w:val="24"/>
          <w:shd w:val="clear" w:color="auto" w:fill="FFFFFF"/>
        </w:rPr>
        <w:t>найти книгу из рекомендованного списка литературы.</w:t>
      </w:r>
    </w:p>
    <w:p w:rsidR="004312EA" w:rsidRPr="001B72E1" w:rsidRDefault="004312EA" w:rsidP="001B72E1">
      <w:pPr>
        <w:spacing w:after="0" w:line="240" w:lineRule="auto"/>
        <w:ind w:left="57" w:firstLine="709"/>
        <w:jc w:val="center"/>
        <w:rPr>
          <w:rFonts w:ascii="Times New Roman" w:eastAsia="Times New Roman" w:hAnsi="Times New Roman" w:cs="Times New Roman"/>
          <w:b/>
          <w:color w:val="000000" w:themeColor="text1"/>
          <w:sz w:val="24"/>
          <w:szCs w:val="24"/>
          <w:u w:val="single"/>
          <w:shd w:val="clear" w:color="auto" w:fill="FFFFFF"/>
        </w:rPr>
      </w:pPr>
    </w:p>
    <w:p w:rsidR="00E53194" w:rsidRPr="001B72E1" w:rsidRDefault="00E53194" w:rsidP="001B72E1">
      <w:pPr>
        <w:spacing w:after="0" w:line="240" w:lineRule="auto"/>
        <w:ind w:left="57" w:firstLine="709"/>
        <w:jc w:val="center"/>
        <w:rPr>
          <w:rFonts w:ascii="Times New Roman" w:hAnsi="Times New Roman" w:cs="Times New Roman"/>
          <w:b/>
          <w:color w:val="000000" w:themeColor="text1"/>
          <w:sz w:val="24"/>
          <w:szCs w:val="24"/>
          <w:u w:val="single"/>
        </w:rPr>
      </w:pPr>
      <w:r w:rsidRPr="001B72E1">
        <w:rPr>
          <w:rFonts w:ascii="Times New Roman" w:hAnsi="Times New Roman" w:cs="Times New Roman"/>
          <w:b/>
          <w:color w:val="000000" w:themeColor="text1"/>
          <w:sz w:val="24"/>
          <w:szCs w:val="24"/>
          <w:u w:val="single"/>
        </w:rPr>
        <w:t>Содержание программы</w:t>
      </w:r>
    </w:p>
    <w:p w:rsidR="00C17A98" w:rsidRPr="001B72E1" w:rsidRDefault="001002F8" w:rsidP="004D7BD8">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             </w:t>
      </w:r>
      <w:r w:rsidR="004D7BD8">
        <w:rPr>
          <w:rFonts w:ascii="Times New Roman" w:hAnsi="Times New Roman" w:cs="Times New Roman"/>
          <w:b/>
          <w:color w:val="000000" w:themeColor="text1"/>
          <w:sz w:val="24"/>
          <w:szCs w:val="24"/>
        </w:rPr>
        <w:t>Книга в мировой культуре</w:t>
      </w:r>
      <w:r w:rsidR="00144C62" w:rsidRPr="004D7BD8">
        <w:rPr>
          <w:rFonts w:ascii="Times New Roman" w:hAnsi="Times New Roman" w:cs="Times New Roman"/>
          <w:b/>
          <w:color w:val="000000" w:themeColor="text1"/>
          <w:sz w:val="24"/>
          <w:szCs w:val="24"/>
        </w:rPr>
        <w:t>(5</w:t>
      </w:r>
      <w:proofErr w:type="gramStart"/>
      <w:r w:rsidR="00144C62" w:rsidRPr="004D7BD8">
        <w:rPr>
          <w:rFonts w:ascii="Times New Roman" w:hAnsi="Times New Roman" w:cs="Times New Roman"/>
          <w:b/>
          <w:color w:val="000000" w:themeColor="text1"/>
          <w:sz w:val="24"/>
          <w:szCs w:val="24"/>
        </w:rPr>
        <w:t>ч)</w:t>
      </w:r>
      <w:r w:rsidR="00144C62" w:rsidRPr="004D7BD8">
        <w:rPr>
          <w:rFonts w:ascii="Times New Roman" w:eastAsia="Times New Roman" w:hAnsi="Times New Roman" w:cs="Times New Roman"/>
          <w:b/>
          <w:color w:val="000000" w:themeColor="text1"/>
          <w:sz w:val="24"/>
          <w:szCs w:val="24"/>
          <w:shd w:val="clear" w:color="auto" w:fill="FFFFFF"/>
        </w:rPr>
        <w:t xml:space="preserve"> </w:t>
      </w:r>
      <w:r w:rsidR="004D7BD8">
        <w:rPr>
          <w:rFonts w:ascii="Times New Roman" w:eastAsia="Times New Roman" w:hAnsi="Times New Roman" w:cs="Times New Roman"/>
          <w:color w:val="000000" w:themeColor="text1"/>
          <w:sz w:val="24"/>
          <w:szCs w:val="24"/>
          <w:shd w:val="clear" w:color="auto" w:fill="FFFFFF"/>
        </w:rPr>
        <w:t> Основные</w:t>
      </w:r>
      <w:proofErr w:type="gramEnd"/>
      <w:r w:rsidR="004D7BD8">
        <w:rPr>
          <w:rFonts w:ascii="Times New Roman" w:eastAsia="Times New Roman" w:hAnsi="Times New Roman" w:cs="Times New Roman"/>
          <w:color w:val="000000" w:themeColor="text1"/>
          <w:sz w:val="24"/>
          <w:szCs w:val="24"/>
          <w:shd w:val="clear" w:color="auto" w:fill="FFFFFF"/>
        </w:rPr>
        <w:t xml:space="preserve"> понятия: библиотека, каталог, аннотация. </w:t>
      </w:r>
      <w:r w:rsidR="00144C62" w:rsidRPr="001B72E1">
        <w:rPr>
          <w:rFonts w:ascii="Times New Roman" w:eastAsia="Times New Roman" w:hAnsi="Times New Roman" w:cs="Times New Roman"/>
          <w:color w:val="000000" w:themeColor="text1"/>
          <w:sz w:val="24"/>
          <w:szCs w:val="24"/>
          <w:shd w:val="clear" w:color="auto" w:fill="FFFFFF"/>
        </w:rPr>
        <w:t>Высказывания о книгах известных людей прошлого и современности.</w:t>
      </w:r>
    </w:p>
    <w:p w:rsidR="00B0027B" w:rsidRPr="001B72E1" w:rsidRDefault="001002F8" w:rsidP="00144C62">
      <w:pPr>
        <w:spacing w:after="0" w:line="240" w:lineRule="auto"/>
        <w:ind w:left="57"/>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b/>
          <w:color w:val="000000" w:themeColor="text1"/>
          <w:sz w:val="24"/>
          <w:szCs w:val="24"/>
          <w:shd w:val="clear" w:color="auto" w:fill="FFFFFF"/>
        </w:rPr>
        <w:t xml:space="preserve">           Истоки</w:t>
      </w:r>
      <w:r w:rsidR="00144C62">
        <w:rPr>
          <w:rFonts w:ascii="Times New Roman" w:eastAsia="Times New Roman" w:hAnsi="Times New Roman" w:cs="Times New Roman"/>
          <w:b/>
          <w:color w:val="000000" w:themeColor="text1"/>
          <w:sz w:val="24"/>
          <w:szCs w:val="24"/>
          <w:shd w:val="clear" w:color="auto" w:fill="FFFFFF"/>
        </w:rPr>
        <w:t xml:space="preserve"> литературного творчества (14</w:t>
      </w:r>
      <w:proofErr w:type="gramStart"/>
      <w:r w:rsidR="00144C62">
        <w:rPr>
          <w:rFonts w:ascii="Times New Roman" w:eastAsia="Times New Roman" w:hAnsi="Times New Roman" w:cs="Times New Roman"/>
          <w:b/>
          <w:color w:val="000000" w:themeColor="text1"/>
          <w:sz w:val="24"/>
          <w:szCs w:val="24"/>
          <w:shd w:val="clear" w:color="auto" w:fill="FFFFFF"/>
        </w:rPr>
        <w:t xml:space="preserve">ч) </w:t>
      </w:r>
      <w:r w:rsidR="00174DBB" w:rsidRPr="001B72E1">
        <w:rPr>
          <w:rFonts w:ascii="Times New Roman" w:hAnsi="Times New Roman" w:cs="Times New Roman"/>
          <w:color w:val="000000" w:themeColor="text1"/>
          <w:sz w:val="24"/>
          <w:szCs w:val="24"/>
        </w:rPr>
        <w:t xml:space="preserve"> </w:t>
      </w:r>
      <w:r w:rsidR="006D3A79" w:rsidRPr="001B72E1">
        <w:rPr>
          <w:rFonts w:ascii="Times New Roman" w:eastAsia="Times New Roman" w:hAnsi="Times New Roman" w:cs="Times New Roman"/>
          <w:color w:val="000000" w:themeColor="text1"/>
          <w:sz w:val="24"/>
          <w:szCs w:val="24"/>
          <w:shd w:val="clear" w:color="auto" w:fill="FFFFFF"/>
        </w:rPr>
        <w:t>Летописи</w:t>
      </w:r>
      <w:proofErr w:type="gramEnd"/>
      <w:r w:rsidR="006D3A79" w:rsidRPr="001B72E1">
        <w:rPr>
          <w:rFonts w:ascii="Times New Roman" w:eastAsia="Times New Roman" w:hAnsi="Times New Roman" w:cs="Times New Roman"/>
          <w:color w:val="000000" w:themeColor="text1"/>
          <w:sz w:val="24"/>
          <w:szCs w:val="24"/>
          <w:shd w:val="clear" w:color="auto" w:fill="FFFFFF"/>
        </w:rPr>
        <w:t xml:space="preserve">. Былины. Жития. </w:t>
      </w:r>
      <w:r w:rsidR="00852883" w:rsidRPr="001B72E1">
        <w:rPr>
          <w:rFonts w:ascii="Times New Roman" w:eastAsia="Times New Roman" w:hAnsi="Times New Roman" w:cs="Times New Roman"/>
          <w:color w:val="000000" w:themeColor="text1"/>
          <w:sz w:val="24"/>
          <w:szCs w:val="24"/>
          <w:shd w:val="clear" w:color="auto" w:fill="FFFFFF"/>
        </w:rPr>
        <w:t xml:space="preserve">«И повесил Олег щит свой на </w:t>
      </w:r>
      <w:r w:rsidR="006D3A79" w:rsidRPr="001B72E1">
        <w:rPr>
          <w:rFonts w:ascii="Times New Roman" w:eastAsia="Times New Roman" w:hAnsi="Times New Roman" w:cs="Times New Roman"/>
          <w:color w:val="000000" w:themeColor="text1"/>
          <w:sz w:val="24"/>
          <w:szCs w:val="24"/>
          <w:shd w:val="clear" w:color="auto" w:fill="FFFFFF"/>
        </w:rPr>
        <w:t>врата Царьграда...» «И вспомнил Олег коня своего...»,</w:t>
      </w:r>
      <w:r w:rsidR="00174DBB" w:rsidRPr="001B72E1">
        <w:rPr>
          <w:rFonts w:ascii="Times New Roman" w:eastAsia="Times New Roman" w:hAnsi="Times New Roman" w:cs="Times New Roman"/>
          <w:color w:val="000000" w:themeColor="text1"/>
          <w:sz w:val="24"/>
          <w:szCs w:val="24"/>
          <w:shd w:val="clear" w:color="auto" w:fill="FFFFFF"/>
        </w:rPr>
        <w:t xml:space="preserve"> </w:t>
      </w:r>
      <w:r w:rsidR="006D3A79" w:rsidRPr="001B72E1">
        <w:rPr>
          <w:rFonts w:ascii="Times New Roman" w:eastAsia="Times New Roman" w:hAnsi="Times New Roman" w:cs="Times New Roman"/>
          <w:color w:val="000000" w:themeColor="text1"/>
          <w:sz w:val="24"/>
          <w:szCs w:val="24"/>
          <w:shd w:val="clear" w:color="auto" w:fill="FFFFFF"/>
        </w:rPr>
        <w:t xml:space="preserve">«Ильины три </w:t>
      </w:r>
      <w:proofErr w:type="spellStart"/>
      <w:r w:rsidR="006D3A79" w:rsidRPr="001B72E1">
        <w:rPr>
          <w:rFonts w:ascii="Times New Roman" w:eastAsia="Times New Roman" w:hAnsi="Times New Roman" w:cs="Times New Roman"/>
          <w:color w:val="000000" w:themeColor="text1"/>
          <w:sz w:val="24"/>
          <w:szCs w:val="24"/>
          <w:shd w:val="clear" w:color="auto" w:fill="FFFFFF"/>
        </w:rPr>
        <w:t>поездочки</w:t>
      </w:r>
      <w:proofErr w:type="spellEnd"/>
      <w:r w:rsidR="006D3A79" w:rsidRPr="001B72E1">
        <w:rPr>
          <w:rFonts w:ascii="Times New Roman" w:eastAsia="Times New Roman" w:hAnsi="Times New Roman" w:cs="Times New Roman"/>
          <w:color w:val="000000" w:themeColor="text1"/>
          <w:sz w:val="24"/>
          <w:szCs w:val="24"/>
          <w:shd w:val="clear" w:color="auto" w:fill="FFFFFF"/>
        </w:rPr>
        <w:t>».</w:t>
      </w:r>
      <w:r w:rsidR="00B60318">
        <w:rPr>
          <w:rFonts w:ascii="Times New Roman" w:eastAsia="Times New Roman" w:hAnsi="Times New Roman" w:cs="Times New Roman"/>
          <w:color w:val="000000" w:themeColor="text1"/>
          <w:sz w:val="24"/>
          <w:szCs w:val="24"/>
          <w:shd w:val="clear" w:color="auto" w:fill="FFFFFF"/>
        </w:rPr>
        <w:t xml:space="preserve"> </w:t>
      </w:r>
      <w:r w:rsidR="006D3A79" w:rsidRPr="001B72E1">
        <w:rPr>
          <w:rFonts w:ascii="Times New Roman" w:eastAsia="Times New Roman" w:hAnsi="Times New Roman" w:cs="Times New Roman"/>
          <w:color w:val="000000" w:themeColor="text1"/>
          <w:sz w:val="24"/>
          <w:szCs w:val="24"/>
          <w:shd w:val="clear" w:color="auto" w:fill="FFFFFF"/>
        </w:rPr>
        <w:t>«Житие Сергия Радонежского».</w:t>
      </w:r>
      <w:r w:rsidR="006D3A79" w:rsidRPr="001B72E1">
        <w:rPr>
          <w:rFonts w:ascii="Times New Roman" w:hAnsi="Times New Roman" w:cs="Times New Roman"/>
          <w:color w:val="000000" w:themeColor="text1"/>
          <w:sz w:val="24"/>
          <w:szCs w:val="24"/>
        </w:rPr>
        <w:t xml:space="preserve"> </w:t>
      </w:r>
      <w:r w:rsidR="006D3A79" w:rsidRPr="001B72E1">
        <w:rPr>
          <w:rFonts w:ascii="Times New Roman" w:eastAsia="Times New Roman" w:hAnsi="Times New Roman" w:cs="Times New Roman"/>
          <w:color w:val="000000" w:themeColor="text1"/>
          <w:sz w:val="24"/>
          <w:szCs w:val="24"/>
          <w:shd w:val="clear" w:color="auto" w:fill="FFFFFF"/>
        </w:rPr>
        <w:t>Смысловое чтение как осмысление цели чтения; умение отвечать на вопросы по содержанию словами текста; владение монологической и диалогической формами речи в соответствии с грамматическими и синтаксическими нор</w:t>
      </w:r>
      <w:r w:rsidR="00852883" w:rsidRPr="001B72E1">
        <w:rPr>
          <w:rFonts w:ascii="Times New Roman" w:eastAsia="Times New Roman" w:hAnsi="Times New Roman" w:cs="Times New Roman"/>
          <w:color w:val="000000" w:themeColor="text1"/>
          <w:sz w:val="24"/>
          <w:szCs w:val="24"/>
          <w:shd w:val="clear" w:color="auto" w:fill="FFFFFF"/>
        </w:rPr>
        <w:t xml:space="preserve">мами родного языка, современных </w:t>
      </w:r>
      <w:r w:rsidR="006D3A79" w:rsidRPr="001B72E1">
        <w:rPr>
          <w:rFonts w:ascii="Times New Roman" w:eastAsia="Times New Roman" w:hAnsi="Times New Roman" w:cs="Times New Roman"/>
          <w:color w:val="000000" w:themeColor="text1"/>
          <w:sz w:val="24"/>
          <w:szCs w:val="24"/>
          <w:shd w:val="clear" w:color="auto" w:fill="FFFFFF"/>
        </w:rPr>
        <w:t>средств коммуникации.</w:t>
      </w:r>
    </w:p>
    <w:p w:rsidR="00B0027B" w:rsidRDefault="00CF1A7F" w:rsidP="00144C62">
      <w:pPr>
        <w:spacing w:after="0" w:line="240" w:lineRule="auto"/>
        <w:ind w:left="57"/>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 .</w:t>
      </w:r>
      <w:r w:rsidR="00061123" w:rsidRPr="001B72E1">
        <w:rPr>
          <w:rFonts w:ascii="Times New Roman" w:eastAsia="Times New Roman" w:hAnsi="Times New Roman" w:cs="Times New Roman"/>
          <w:color w:val="000000" w:themeColor="text1"/>
          <w:sz w:val="24"/>
          <w:szCs w:val="24"/>
          <w:shd w:val="clear" w:color="auto" w:fill="FFFFFF"/>
        </w:rPr>
        <w:t xml:space="preserve"> 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r w:rsidR="006D3A79" w:rsidRPr="001B72E1">
        <w:rPr>
          <w:rFonts w:ascii="Times New Roman" w:hAnsi="Times New Roman" w:cs="Times New Roman"/>
          <w:color w:val="000000" w:themeColor="text1"/>
          <w:sz w:val="24"/>
          <w:szCs w:val="24"/>
        </w:rPr>
        <w:t xml:space="preserve"> </w:t>
      </w:r>
      <w:r w:rsidR="006D3A79" w:rsidRPr="001B72E1">
        <w:rPr>
          <w:rFonts w:ascii="Times New Roman" w:eastAsia="Times New Roman" w:hAnsi="Times New Roman" w:cs="Times New Roman"/>
          <w:color w:val="000000" w:themeColor="text1"/>
          <w:sz w:val="24"/>
          <w:szCs w:val="24"/>
          <w:shd w:val="clear" w:color="auto" w:fill="FFFFFF"/>
        </w:rPr>
        <w:t>Осмысление содержания прочитанного текста (с помощью вопросов, пересказа, самостоятельно); 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рефлексия способов и условий действия, контроль и оценка процесса и результатов деятельности; использование речевых средств для решения коммуникативных и познавательных задач.</w:t>
      </w:r>
      <w:r w:rsidR="006D3A79" w:rsidRPr="001B72E1">
        <w:rPr>
          <w:rFonts w:ascii="Times New Roman" w:eastAsia="Times New Roman" w:hAnsi="Times New Roman" w:cs="Times New Roman"/>
          <w:color w:val="000000" w:themeColor="text1"/>
          <w:sz w:val="24"/>
          <w:szCs w:val="24"/>
          <w:shd w:val="clear" w:color="auto" w:fill="FFFFFF"/>
        </w:rPr>
        <w:cr/>
      </w:r>
      <w:r w:rsidR="00144C62">
        <w:rPr>
          <w:rFonts w:ascii="Times New Roman" w:eastAsia="Times New Roman" w:hAnsi="Times New Roman" w:cs="Times New Roman"/>
          <w:color w:val="000000" w:themeColor="text1"/>
          <w:sz w:val="24"/>
          <w:szCs w:val="24"/>
          <w:shd w:val="clear" w:color="auto" w:fill="FFFFFF"/>
        </w:rPr>
        <w:t xml:space="preserve">        </w:t>
      </w:r>
      <w:r w:rsidR="00061123" w:rsidRPr="001B72E1">
        <w:rPr>
          <w:rFonts w:ascii="Times New Roman" w:eastAsia="Times New Roman" w:hAnsi="Times New Roman" w:cs="Times New Roman"/>
          <w:b/>
          <w:color w:val="000000" w:themeColor="text1"/>
          <w:sz w:val="24"/>
          <w:szCs w:val="24"/>
          <w:shd w:val="clear" w:color="auto" w:fill="FFFFFF"/>
        </w:rPr>
        <w:t xml:space="preserve"> </w:t>
      </w:r>
      <w:r w:rsidRPr="001B72E1">
        <w:rPr>
          <w:rFonts w:ascii="Times New Roman" w:eastAsia="Times New Roman" w:hAnsi="Times New Roman" w:cs="Times New Roman"/>
          <w:color w:val="000000" w:themeColor="text1"/>
          <w:sz w:val="24"/>
          <w:szCs w:val="24"/>
          <w:shd w:val="clear" w:color="auto" w:fill="FFFFFF"/>
        </w:rPr>
        <w:t>Основные понятия: сказки, притчи, былины, мифы. Виды устного народного творчества.</w:t>
      </w:r>
      <w:r w:rsidR="00174DBB" w:rsidRPr="001B72E1">
        <w:rPr>
          <w:rFonts w:ascii="Times New Roman" w:hAnsi="Times New Roman" w:cs="Times New Roman"/>
          <w:color w:val="000000" w:themeColor="text1"/>
          <w:sz w:val="24"/>
          <w:szCs w:val="24"/>
        </w:rPr>
        <w:t xml:space="preserve"> </w:t>
      </w:r>
      <w:r w:rsidR="00174DBB" w:rsidRPr="001B72E1">
        <w:rPr>
          <w:rFonts w:ascii="Times New Roman" w:eastAsia="Times New Roman" w:hAnsi="Times New Roman" w:cs="Times New Roman"/>
          <w:color w:val="000000" w:themeColor="text1"/>
          <w:sz w:val="24"/>
          <w:szCs w:val="24"/>
          <w:shd w:val="clear" w:color="auto" w:fill="FFFFFF"/>
        </w:rPr>
        <w:t>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Понимание нравственного содержания прочитанного, осознание мотивации поведения героев, анализ их поступков с точки зрения норм морали. Осознание понятия «Родина», представления о проявлении любви к Родине в литературе разных народов (на примере народов России).</w:t>
      </w:r>
      <w:r w:rsidR="001B72E1">
        <w:rPr>
          <w:rFonts w:ascii="Times New Roman" w:eastAsia="Times New Roman" w:hAnsi="Times New Roman" w:cs="Times New Roman"/>
          <w:color w:val="000000" w:themeColor="text1"/>
          <w:sz w:val="24"/>
          <w:szCs w:val="24"/>
          <w:shd w:val="clear" w:color="auto" w:fill="FFFFFF"/>
        </w:rPr>
        <w:t xml:space="preserve"> </w:t>
      </w:r>
      <w:r w:rsidR="00174DBB" w:rsidRPr="001B72E1">
        <w:rPr>
          <w:rFonts w:ascii="Times New Roman" w:eastAsia="Times New Roman" w:hAnsi="Times New Roman" w:cs="Times New Roman"/>
          <w:color w:val="000000" w:themeColor="text1"/>
          <w:sz w:val="24"/>
          <w:szCs w:val="24"/>
          <w:shd w:val="clear" w:color="auto" w:fill="FFFFFF"/>
        </w:rPr>
        <w:t xml:space="preserve">Схожесть тем, идей, героев в фольклоре разных народов.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Работа с иллюстративным материалом к произведению. Создание собственных графических рисунков к произведениям народной литературы. Соотнесение текста и содержания рисунка. Соотнесение собственного представления о внешности героя с представлениями художника. Воспроизведение текста на основе рисунка.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поступков персонажа. Сопоставление поступков героев по аналогии или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w:t>
      </w:r>
      <w:r w:rsidR="00174DBB" w:rsidRPr="001B72E1">
        <w:rPr>
          <w:rFonts w:ascii="Times New Roman" w:eastAsia="Times New Roman" w:hAnsi="Times New Roman" w:cs="Times New Roman"/>
          <w:color w:val="000000" w:themeColor="text1"/>
          <w:sz w:val="24"/>
          <w:szCs w:val="24"/>
          <w:shd w:val="clear" w:color="auto" w:fill="FFFFFF"/>
        </w:rPr>
        <w:lastRenderedPageBreak/>
        <w:t xml:space="preserve">подробный, выборочный и краткий (передача основных мыслей).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Интерпретация текста литературного произведения в творческой деятельности </w:t>
      </w:r>
      <w:r w:rsidR="00852883" w:rsidRPr="001B72E1">
        <w:rPr>
          <w:rFonts w:ascii="Times New Roman" w:eastAsia="Times New Roman" w:hAnsi="Times New Roman" w:cs="Times New Roman"/>
          <w:color w:val="000000" w:themeColor="text1"/>
          <w:sz w:val="24"/>
          <w:szCs w:val="24"/>
          <w:shd w:val="clear" w:color="auto" w:fill="FFFFFF"/>
        </w:rPr>
        <w:t>выпускников</w:t>
      </w:r>
      <w:r w:rsidR="00174DBB" w:rsidRPr="001B72E1">
        <w:rPr>
          <w:rFonts w:ascii="Times New Roman" w:eastAsia="Times New Roman" w:hAnsi="Times New Roman" w:cs="Times New Roman"/>
          <w:color w:val="000000" w:themeColor="text1"/>
          <w:sz w:val="24"/>
          <w:szCs w:val="24"/>
          <w:shd w:val="clear" w:color="auto" w:fill="FFFFFF"/>
        </w:rPr>
        <w:t>: чтение по ролям,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B507C0" w:rsidRPr="001B72E1" w:rsidRDefault="001002F8" w:rsidP="00B507C0">
      <w:pPr>
        <w:shd w:val="clear" w:color="auto" w:fill="FFFFFF"/>
        <w:spacing w:after="0" w:line="240" w:lineRule="auto"/>
        <w:ind w:left="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shd w:val="clear" w:color="auto" w:fill="FFFFFF"/>
        </w:rPr>
        <w:t xml:space="preserve">           </w:t>
      </w:r>
      <w:r w:rsidR="00B507C0" w:rsidRPr="00144C62">
        <w:rPr>
          <w:rFonts w:ascii="Times New Roman" w:eastAsia="Times New Roman" w:hAnsi="Times New Roman" w:cs="Times New Roman"/>
          <w:b/>
          <w:color w:val="000000" w:themeColor="text1"/>
          <w:sz w:val="24"/>
          <w:szCs w:val="24"/>
          <w:shd w:val="clear" w:color="auto" w:fill="FFFFFF"/>
        </w:rPr>
        <w:t>О Родине, о подвигах, о славе.</w:t>
      </w:r>
      <w:r w:rsidR="00B507C0" w:rsidRPr="001B72E1">
        <w:rPr>
          <w:rFonts w:ascii="Times New Roman" w:eastAsia="Times New Roman" w:hAnsi="Times New Roman" w:cs="Times New Roman"/>
          <w:b/>
          <w:color w:val="000000" w:themeColor="text1"/>
          <w:sz w:val="24"/>
          <w:szCs w:val="24"/>
          <w:shd w:val="clear" w:color="auto" w:fill="FFFFFF"/>
        </w:rPr>
        <w:t xml:space="preserve"> </w:t>
      </w:r>
      <w:r w:rsidR="00B507C0">
        <w:rPr>
          <w:rFonts w:ascii="Times New Roman" w:eastAsia="Times New Roman" w:hAnsi="Times New Roman" w:cs="Times New Roman"/>
          <w:b/>
          <w:color w:val="000000" w:themeColor="text1"/>
          <w:sz w:val="24"/>
          <w:szCs w:val="24"/>
        </w:rPr>
        <w:t xml:space="preserve"> (14</w:t>
      </w:r>
      <w:r w:rsidR="00B507C0" w:rsidRPr="00B60318">
        <w:rPr>
          <w:rFonts w:ascii="Times New Roman" w:eastAsia="Times New Roman" w:hAnsi="Times New Roman" w:cs="Times New Roman"/>
          <w:b/>
          <w:color w:val="000000" w:themeColor="text1"/>
          <w:sz w:val="24"/>
          <w:szCs w:val="24"/>
        </w:rPr>
        <w:t xml:space="preserve"> часов).</w:t>
      </w:r>
      <w:r w:rsidR="00B507C0" w:rsidRPr="001B72E1">
        <w:rPr>
          <w:rFonts w:ascii="Times New Roman" w:eastAsia="Times New Roman" w:hAnsi="Times New Roman" w:cs="Times New Roman"/>
          <w:color w:val="000000" w:themeColor="text1"/>
          <w:sz w:val="24"/>
          <w:szCs w:val="24"/>
          <w:shd w:val="clear" w:color="auto" w:fill="FFFFFF"/>
        </w:rPr>
        <w:t xml:space="preserve"> О Родине, о подвигах, о славе.</w:t>
      </w:r>
      <w:r w:rsidR="00B507C0" w:rsidRPr="001B72E1">
        <w:rPr>
          <w:rFonts w:ascii="Times New Roman" w:eastAsia="Times New Roman" w:hAnsi="Times New Roman" w:cs="Times New Roman"/>
          <w:b/>
          <w:color w:val="000000" w:themeColor="text1"/>
          <w:sz w:val="24"/>
          <w:szCs w:val="24"/>
          <w:shd w:val="clear" w:color="auto" w:fill="FFFFFF"/>
        </w:rPr>
        <w:t xml:space="preserve"> </w:t>
      </w:r>
      <w:r w:rsidR="00B507C0" w:rsidRPr="001B72E1">
        <w:rPr>
          <w:rFonts w:ascii="Times New Roman" w:eastAsia="Times New Roman" w:hAnsi="Times New Roman" w:cs="Times New Roman"/>
          <w:color w:val="000000" w:themeColor="text1"/>
          <w:sz w:val="24"/>
          <w:szCs w:val="24"/>
          <w:shd w:val="clear" w:color="auto" w:fill="FFFFFF"/>
        </w:rPr>
        <w:t>Основные понятия: поступок, подвиг.</w:t>
      </w:r>
      <w:r w:rsidR="00B507C0" w:rsidRPr="001B72E1">
        <w:rPr>
          <w:rFonts w:ascii="Times New Roman" w:eastAsia="Times New Roman" w:hAnsi="Times New Roman" w:cs="Times New Roman"/>
          <w:color w:val="000000" w:themeColor="text1"/>
          <w:sz w:val="24"/>
          <w:szCs w:val="24"/>
        </w:rPr>
        <w:t xml:space="preserve"> Восприятие на слух звучащей </w:t>
      </w:r>
      <w:proofErr w:type="gramStart"/>
      <w:r w:rsidR="00B507C0" w:rsidRPr="001B72E1">
        <w:rPr>
          <w:rFonts w:ascii="Times New Roman" w:eastAsia="Times New Roman" w:hAnsi="Times New Roman" w:cs="Times New Roman"/>
          <w:color w:val="000000" w:themeColor="text1"/>
          <w:sz w:val="24"/>
          <w:szCs w:val="24"/>
        </w:rPr>
        <w:t>речи(</w:t>
      </w:r>
      <w:proofErr w:type="gramEnd"/>
      <w:r w:rsidR="00B507C0" w:rsidRPr="001B72E1">
        <w:rPr>
          <w:rFonts w:ascii="Times New Roman" w:eastAsia="Times New Roman" w:hAnsi="Times New Roman" w:cs="Times New Roman"/>
          <w:color w:val="000000" w:themeColor="text1"/>
          <w:sz w:val="24"/>
          <w:szCs w:val="24"/>
        </w:rPr>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произведениям. Прозаическая и стихотворная речь: узнавание, различение, выделение особенностей стихотворного произведения (ритм, рифма). Интерпретация текста литературного произведения в творческой деятельности выпускников: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Работа со словом (распознавание прямого и переносного значения слов, их многозначности), целенаправленное пополнение активного словарного запаса. Понимание нравственного содержания прочитанного, осознание мотивации поведения героев, анализ поступков героев с точки норм морали. Осознание понятия «Родина», представления о проявлении любви к Родине в литературе разных народов (на примере народов России).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вопросу учителя.</w:t>
      </w:r>
    </w:p>
    <w:p w:rsidR="001002F8" w:rsidRPr="001B72E1" w:rsidRDefault="001002F8" w:rsidP="001002F8">
      <w:pPr>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b/>
          <w:bCs/>
          <w:color w:val="000000" w:themeColor="text1"/>
          <w:sz w:val="24"/>
          <w:szCs w:val="24"/>
          <w:shd w:val="clear" w:color="auto" w:fill="FFFFFF"/>
        </w:rPr>
        <w:t xml:space="preserve">Жить по совести, любя друг </w:t>
      </w:r>
      <w:proofErr w:type="gramStart"/>
      <w:r>
        <w:rPr>
          <w:rFonts w:ascii="Times New Roman" w:eastAsia="Times New Roman" w:hAnsi="Times New Roman" w:cs="Times New Roman"/>
          <w:b/>
          <w:bCs/>
          <w:color w:val="000000" w:themeColor="text1"/>
          <w:sz w:val="24"/>
          <w:szCs w:val="24"/>
          <w:shd w:val="clear" w:color="auto" w:fill="FFFFFF"/>
        </w:rPr>
        <w:t>друга</w:t>
      </w:r>
      <w:r w:rsidRPr="001B72E1">
        <w:rPr>
          <w:rFonts w:ascii="Times New Roman" w:eastAsia="Times New Roman" w:hAnsi="Times New Roman" w:cs="Times New Roman"/>
          <w:b/>
          <w:bCs/>
          <w:color w:val="000000" w:themeColor="text1"/>
          <w:sz w:val="24"/>
          <w:szCs w:val="24"/>
          <w:shd w:val="clear" w:color="auto" w:fill="FFFFFF"/>
        </w:rPr>
        <w:t xml:space="preserve">  </w:t>
      </w:r>
      <w:r>
        <w:rPr>
          <w:rFonts w:ascii="Times New Roman" w:eastAsia="Times New Roman" w:hAnsi="Times New Roman" w:cs="Times New Roman"/>
          <w:b/>
          <w:bCs/>
          <w:color w:val="000000" w:themeColor="text1"/>
          <w:sz w:val="24"/>
          <w:szCs w:val="24"/>
          <w:shd w:val="clear" w:color="auto" w:fill="FFFFFF"/>
        </w:rPr>
        <w:t>(</w:t>
      </w:r>
      <w:proofErr w:type="gramEnd"/>
      <w:r>
        <w:rPr>
          <w:rFonts w:ascii="Times New Roman" w:eastAsia="Times New Roman" w:hAnsi="Times New Roman" w:cs="Times New Roman"/>
          <w:b/>
          <w:bCs/>
          <w:color w:val="000000" w:themeColor="text1"/>
          <w:sz w:val="24"/>
          <w:szCs w:val="24"/>
          <w:shd w:val="clear" w:color="auto" w:fill="FFFFFF"/>
        </w:rPr>
        <w:t>15</w:t>
      </w:r>
      <w:r w:rsidRPr="001B72E1">
        <w:rPr>
          <w:rFonts w:ascii="Times New Roman" w:eastAsia="Times New Roman" w:hAnsi="Times New Roman" w:cs="Times New Roman"/>
          <w:b/>
          <w:bCs/>
          <w:color w:val="000000" w:themeColor="text1"/>
          <w:sz w:val="24"/>
          <w:szCs w:val="24"/>
          <w:shd w:val="clear" w:color="auto" w:fill="FFFFFF"/>
        </w:rPr>
        <w:t xml:space="preserve"> часов).</w:t>
      </w:r>
    </w:p>
    <w:p w:rsidR="00B507C0" w:rsidRPr="001002F8" w:rsidRDefault="001002F8" w:rsidP="001002F8">
      <w:pPr>
        <w:spacing w:after="0" w:line="240" w:lineRule="auto"/>
        <w:ind w:left="57" w:firstLine="709"/>
        <w:jc w:val="both"/>
        <w:rPr>
          <w:rFonts w:ascii="Times New Roman" w:eastAsia="Times New Roman" w:hAnsi="Times New Roman" w:cs="Times New Roman"/>
          <w:color w:val="000000" w:themeColor="text1"/>
          <w:sz w:val="24"/>
          <w:szCs w:val="24"/>
          <w:u w:val="single"/>
          <w:shd w:val="clear" w:color="auto" w:fill="FFFFFF"/>
        </w:rPr>
      </w:pPr>
      <w:r w:rsidRPr="001B72E1">
        <w:rPr>
          <w:rFonts w:ascii="Times New Roman" w:eastAsia="Times New Roman" w:hAnsi="Times New Roman" w:cs="Times New Roman"/>
          <w:color w:val="000000" w:themeColor="text1"/>
          <w:sz w:val="24"/>
          <w:szCs w:val="24"/>
          <w:shd w:val="clear" w:color="auto" w:fill="FFFFFF"/>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поступков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w:t>
      </w:r>
      <w:proofErr w:type="gramStart"/>
      <w:r w:rsidRPr="001B72E1">
        <w:rPr>
          <w:rFonts w:ascii="Times New Roman" w:eastAsia="Times New Roman" w:hAnsi="Times New Roman" w:cs="Times New Roman"/>
          <w:color w:val="000000" w:themeColor="text1"/>
          <w:sz w:val="24"/>
          <w:szCs w:val="24"/>
          <w:shd w:val="clear" w:color="auto" w:fill="FFFFFF"/>
        </w:rPr>
        <w:t>).Осознание</w:t>
      </w:r>
      <w:proofErr w:type="gramEnd"/>
      <w:r w:rsidRPr="001B72E1">
        <w:rPr>
          <w:rFonts w:ascii="Times New Roman" w:eastAsia="Times New Roman" w:hAnsi="Times New Roman" w:cs="Times New Roman"/>
          <w:color w:val="000000" w:themeColor="text1"/>
          <w:sz w:val="24"/>
          <w:szCs w:val="24"/>
          <w:shd w:val="clear" w:color="auto" w:fill="FFFFFF"/>
        </w:rPr>
        <w:t xml:space="preserve"> диалога как вида речи. Особенности диалогического общения. Доказательство собственной точки зрения с опорой на текст или личный опыт</w:t>
      </w:r>
      <w:r>
        <w:rPr>
          <w:rFonts w:ascii="Times New Roman" w:eastAsia="Times New Roman" w:hAnsi="Times New Roman" w:cs="Times New Roman"/>
          <w:color w:val="000000" w:themeColor="text1"/>
          <w:sz w:val="24"/>
          <w:szCs w:val="24"/>
          <w:u w:val="single"/>
          <w:shd w:val="clear" w:color="auto" w:fill="FFFFFF"/>
        </w:rPr>
        <w:t xml:space="preserve">. </w:t>
      </w:r>
    </w:p>
    <w:p w:rsidR="00B0027B" w:rsidRPr="001B72E1" w:rsidRDefault="004D7BD8" w:rsidP="001B72E1">
      <w:pPr>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b/>
          <w:color w:val="000000" w:themeColor="text1"/>
          <w:sz w:val="24"/>
          <w:szCs w:val="24"/>
        </w:rPr>
        <w:t>Литературная сказка</w:t>
      </w:r>
      <w:r>
        <w:rPr>
          <w:rFonts w:ascii="Times New Roman" w:eastAsia="Times New Roman" w:hAnsi="Times New Roman" w:cs="Times New Roman"/>
          <w:b/>
          <w:color w:val="000000" w:themeColor="text1"/>
          <w:sz w:val="24"/>
          <w:szCs w:val="24"/>
          <w:shd w:val="clear" w:color="auto" w:fill="FFFFFF"/>
        </w:rPr>
        <w:t xml:space="preserve"> (22 </w:t>
      </w:r>
      <w:r w:rsidR="00E53194" w:rsidRPr="001B72E1">
        <w:rPr>
          <w:rFonts w:ascii="Times New Roman" w:eastAsia="Times New Roman" w:hAnsi="Times New Roman" w:cs="Times New Roman"/>
          <w:b/>
          <w:color w:val="000000" w:themeColor="text1"/>
          <w:sz w:val="24"/>
          <w:szCs w:val="24"/>
          <w:shd w:val="clear" w:color="auto" w:fill="FFFFFF"/>
        </w:rPr>
        <w:t>часов</w:t>
      </w:r>
      <w:r w:rsidR="00CF1A7F" w:rsidRPr="001B72E1">
        <w:rPr>
          <w:rFonts w:ascii="Times New Roman" w:eastAsia="Times New Roman" w:hAnsi="Times New Roman" w:cs="Times New Roman"/>
          <w:b/>
          <w:color w:val="000000" w:themeColor="text1"/>
          <w:sz w:val="24"/>
          <w:szCs w:val="24"/>
          <w:shd w:val="clear" w:color="auto" w:fill="FFFFFF"/>
        </w:rPr>
        <w:t>).</w:t>
      </w:r>
      <w:r w:rsidR="00CF1A7F" w:rsidRPr="001B72E1">
        <w:rPr>
          <w:rFonts w:ascii="Times New Roman" w:eastAsia="Times New Roman" w:hAnsi="Times New Roman" w:cs="Times New Roman"/>
          <w:color w:val="000000" w:themeColor="text1"/>
          <w:sz w:val="24"/>
          <w:szCs w:val="24"/>
          <w:shd w:val="clear" w:color="auto" w:fill="FFFFFF"/>
        </w:rPr>
        <w:t> Основные понятия: отзыв на книгу, переводная литература. Собиратели народных сказок. Литературные сказки.</w:t>
      </w:r>
      <w:r w:rsidR="00061123" w:rsidRPr="001B72E1">
        <w:rPr>
          <w:rFonts w:ascii="Times New Roman" w:eastAsia="Times New Roman" w:hAnsi="Times New Roman" w:cs="Times New Roman"/>
          <w:color w:val="000000" w:themeColor="text1"/>
          <w:sz w:val="24"/>
          <w:szCs w:val="24"/>
          <w:shd w:val="clear" w:color="auto" w:fill="FFFFFF"/>
        </w:rPr>
        <w:t xml:space="preserve"> 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174DBB" w:rsidRPr="001B72E1" w:rsidRDefault="00174DBB" w:rsidP="001B72E1">
      <w:pPr>
        <w:spacing w:after="0" w:line="240" w:lineRule="auto"/>
        <w:ind w:left="57" w:firstLine="709"/>
        <w:jc w:val="both"/>
        <w:rPr>
          <w:rFonts w:ascii="Times New Roman" w:eastAsia="Times New Roman" w:hAnsi="Times New Roman" w:cs="Times New Roman"/>
          <w:color w:val="000000" w:themeColor="text1"/>
          <w:sz w:val="24"/>
          <w:szCs w:val="24"/>
          <w:shd w:val="clear" w:color="auto" w:fill="FFFFFF"/>
        </w:rPr>
      </w:pPr>
      <w:r w:rsidRPr="001B72E1">
        <w:rPr>
          <w:rFonts w:ascii="Times New Roman" w:eastAsia="Times New Roman" w:hAnsi="Times New Roman" w:cs="Times New Roman"/>
          <w:color w:val="000000" w:themeColor="text1"/>
          <w:sz w:val="24"/>
          <w:szCs w:val="24"/>
          <w:shd w:val="clear" w:color="auto" w:fill="FFFFFF"/>
        </w:rPr>
        <w:t>Понятие «литературная (авторская) сказка». Особенности авторской сказки. Соотнесение главной мысли литературного произведения с пословицей. Поиск народных мотивов в литературных сказках. Сравнение народных и авторских сказок. Введение в текст литературной сказки описания.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поступков персонажа. Сопоставление поступков героев по аналогии или контрасту. Выявление авторского отношения к герою на основе анализа текста, авторских помет, имён героев. Устное сочинение как продолжение прочитанного произведения, отдельных его сюжетных линий, короткий рассказ по рисункам либо на заданную тему. Освоение разных видов пересказа художественного текста: подробный.</w:t>
      </w:r>
    </w:p>
    <w:p w:rsidR="00061123" w:rsidRPr="001B72E1" w:rsidRDefault="007569B2" w:rsidP="001B72E1">
      <w:pPr>
        <w:shd w:val="clear" w:color="auto" w:fill="FFFFFF"/>
        <w:spacing w:after="0" w:line="240" w:lineRule="auto"/>
        <w:ind w:left="57"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Великие русские писатели</w:t>
      </w:r>
      <w:r w:rsidR="00C17A98" w:rsidRPr="00B60318">
        <w:rPr>
          <w:rFonts w:ascii="Times New Roman" w:eastAsia="Times New Roman" w:hAnsi="Times New Roman" w:cs="Times New Roman"/>
          <w:b/>
          <w:color w:val="000000" w:themeColor="text1"/>
          <w:sz w:val="24"/>
          <w:szCs w:val="24"/>
        </w:rPr>
        <w:t xml:space="preserve"> </w:t>
      </w:r>
      <w:r w:rsidR="001002F8">
        <w:rPr>
          <w:rFonts w:ascii="Times New Roman" w:eastAsia="Times New Roman" w:hAnsi="Times New Roman" w:cs="Times New Roman"/>
          <w:b/>
          <w:color w:val="000000" w:themeColor="text1"/>
          <w:sz w:val="24"/>
          <w:szCs w:val="24"/>
        </w:rPr>
        <w:t>(32</w:t>
      </w:r>
      <w:r w:rsidR="00573FDE">
        <w:rPr>
          <w:rFonts w:ascii="Times New Roman" w:eastAsia="Times New Roman" w:hAnsi="Times New Roman" w:cs="Times New Roman"/>
          <w:b/>
          <w:color w:val="000000" w:themeColor="text1"/>
          <w:sz w:val="24"/>
          <w:szCs w:val="24"/>
        </w:rPr>
        <w:t xml:space="preserve"> </w:t>
      </w:r>
      <w:r w:rsidR="001002F8">
        <w:rPr>
          <w:rFonts w:ascii="Times New Roman" w:eastAsia="Times New Roman" w:hAnsi="Times New Roman" w:cs="Times New Roman"/>
          <w:b/>
          <w:color w:val="000000" w:themeColor="text1"/>
          <w:sz w:val="24"/>
          <w:szCs w:val="24"/>
        </w:rPr>
        <w:t>часа</w:t>
      </w:r>
      <w:r w:rsidR="00061123" w:rsidRPr="00B60318">
        <w:rPr>
          <w:rFonts w:ascii="Times New Roman" w:eastAsia="Times New Roman" w:hAnsi="Times New Roman" w:cs="Times New Roman"/>
          <w:b/>
          <w:color w:val="000000" w:themeColor="text1"/>
          <w:sz w:val="24"/>
          <w:szCs w:val="24"/>
        </w:rPr>
        <w:t>)</w:t>
      </w:r>
      <w:r w:rsidR="00061123" w:rsidRPr="00B60318">
        <w:rPr>
          <w:rFonts w:ascii="Times New Roman" w:eastAsia="Times New Roman" w:hAnsi="Times New Roman" w:cs="Times New Roman"/>
          <w:color w:val="000000" w:themeColor="text1"/>
          <w:sz w:val="24"/>
          <w:szCs w:val="24"/>
        </w:rPr>
        <w:t>.</w:t>
      </w:r>
      <w:r w:rsidR="00061123" w:rsidRPr="001B72E1">
        <w:rPr>
          <w:rFonts w:ascii="Times New Roman" w:eastAsia="Times New Roman" w:hAnsi="Times New Roman" w:cs="Times New Roman"/>
          <w:color w:val="000000" w:themeColor="text1"/>
          <w:sz w:val="24"/>
          <w:szCs w:val="24"/>
          <w:shd w:val="clear" w:color="auto" w:fill="FFFFFF"/>
        </w:rPr>
        <w:t xml:space="preserve"> </w:t>
      </w:r>
      <w:r w:rsidR="00174DBB" w:rsidRPr="001B72E1">
        <w:rPr>
          <w:rFonts w:ascii="Times New Roman" w:hAnsi="Times New Roman" w:cs="Times New Roman"/>
          <w:color w:val="000000" w:themeColor="text1"/>
          <w:sz w:val="24"/>
          <w:szCs w:val="24"/>
          <w:shd w:val="clear" w:color="auto" w:fill="FFFFFF"/>
        </w:rPr>
        <w:t>Осознание понятия «Родина», представления о проявлении любви к Родине в литературе разных народов (на примере народов России).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61123" w:rsidRPr="001002F8" w:rsidRDefault="00C17A98" w:rsidP="001002F8">
      <w:pPr>
        <w:spacing w:after="0" w:line="240" w:lineRule="auto"/>
        <w:ind w:left="57" w:firstLine="709"/>
        <w:jc w:val="both"/>
        <w:rPr>
          <w:rFonts w:ascii="Times New Roman" w:eastAsia="Times New Roman" w:hAnsi="Times New Roman" w:cs="Times New Roman"/>
          <w:b/>
          <w:color w:val="000000" w:themeColor="text1"/>
          <w:sz w:val="24"/>
          <w:szCs w:val="24"/>
        </w:rPr>
      </w:pPr>
      <w:r w:rsidRPr="001B72E1">
        <w:rPr>
          <w:rFonts w:ascii="Times New Roman" w:eastAsia="Times New Roman" w:hAnsi="Times New Roman" w:cs="Times New Roman"/>
          <w:b/>
          <w:color w:val="000000" w:themeColor="text1"/>
          <w:sz w:val="24"/>
          <w:szCs w:val="24"/>
        </w:rPr>
        <w:t xml:space="preserve"> </w:t>
      </w:r>
      <w:r w:rsidR="00174DBB" w:rsidRPr="001B72E1">
        <w:rPr>
          <w:rFonts w:ascii="Times New Roman" w:hAnsi="Times New Roman" w:cs="Times New Roman"/>
          <w:color w:val="000000" w:themeColor="text1"/>
          <w:sz w:val="24"/>
          <w:szCs w:val="24"/>
          <w:shd w:val="clear" w:color="auto" w:fill="FFFFFF"/>
        </w:rPr>
        <w:t xml:space="preserve">Интерпретация текста литературного произведения в творческой деятельности </w:t>
      </w:r>
      <w:r w:rsidR="00852883" w:rsidRPr="001B72E1">
        <w:rPr>
          <w:rFonts w:ascii="Times New Roman" w:hAnsi="Times New Roman" w:cs="Times New Roman"/>
          <w:color w:val="000000" w:themeColor="text1"/>
          <w:sz w:val="24"/>
          <w:szCs w:val="24"/>
          <w:shd w:val="clear" w:color="auto" w:fill="FFFFFF"/>
        </w:rPr>
        <w:t>выпускников</w:t>
      </w:r>
      <w:r w:rsidR="00174DBB" w:rsidRPr="001B72E1">
        <w:rPr>
          <w:rFonts w:ascii="Times New Roman" w:hAnsi="Times New Roman" w:cs="Times New Roman"/>
          <w:color w:val="000000" w:themeColor="text1"/>
          <w:sz w:val="24"/>
          <w:szCs w:val="24"/>
          <w:shd w:val="clear" w:color="auto" w:fill="FFFFFF"/>
        </w:rPr>
        <w:t>: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Работа со словом (распознавание прямого и переносного значения слов, их многозначности), целенаправленное пополнение активного словарного запаса</w:t>
      </w:r>
      <w:r w:rsidR="00852883" w:rsidRPr="001B72E1">
        <w:rPr>
          <w:rFonts w:ascii="Times New Roman" w:hAnsi="Times New Roman" w:cs="Times New Roman"/>
          <w:color w:val="000000" w:themeColor="text1"/>
          <w:sz w:val="24"/>
          <w:szCs w:val="24"/>
          <w:shd w:val="clear" w:color="auto" w:fill="FFFFFF"/>
        </w:rPr>
        <w:t>.</w:t>
      </w:r>
    </w:p>
    <w:p w:rsidR="00061123" w:rsidRPr="001B72E1" w:rsidRDefault="00174DBB" w:rsidP="001002F8">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hAnsi="Times New Roman" w:cs="Times New Roman"/>
          <w:color w:val="000000" w:themeColor="text1"/>
          <w:sz w:val="24"/>
          <w:szCs w:val="24"/>
          <w:shd w:val="clear" w:color="auto" w:fill="FFFFFF"/>
        </w:rPr>
        <w:t xml:space="preserve"> </w:t>
      </w:r>
      <w:r w:rsidRPr="001B72E1">
        <w:rPr>
          <w:rFonts w:ascii="Times New Roman" w:eastAsia="Times New Roman" w:hAnsi="Times New Roman" w:cs="Times New Roman"/>
          <w:color w:val="000000" w:themeColor="text1"/>
          <w:sz w:val="24"/>
          <w:szCs w:val="24"/>
        </w:rPr>
        <w:t xml:space="preserve">Восприятие на слух звучащей речи (высказывание собеседника, чтение различных текстов).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справочниками. Знакомство с простейшими приёмами анализа различных видов текста: установление причинно-следственных связей. </w:t>
      </w:r>
    </w:p>
    <w:p w:rsidR="00061123" w:rsidRPr="001B72E1" w:rsidRDefault="00904770" w:rsidP="001B72E1">
      <w:pPr>
        <w:spacing w:after="0" w:line="240" w:lineRule="auto"/>
        <w:ind w:left="57" w:firstLine="709"/>
        <w:jc w:val="both"/>
        <w:rPr>
          <w:rFonts w:ascii="Times New Roman" w:eastAsia="Times New Roman" w:hAnsi="Times New Roman" w:cs="Times New Roman"/>
          <w:b/>
          <w:color w:val="000000" w:themeColor="text1"/>
          <w:sz w:val="24"/>
          <w:szCs w:val="24"/>
        </w:rPr>
      </w:pPr>
      <w:r w:rsidRPr="001B72E1">
        <w:rPr>
          <w:rFonts w:ascii="Times New Roman" w:eastAsia="Times New Roman" w:hAnsi="Times New Roman" w:cs="Times New Roman"/>
          <w:color w:val="000000" w:themeColor="text1"/>
          <w:sz w:val="24"/>
          <w:szCs w:val="24"/>
        </w:rPr>
        <w:t xml:space="preserve"> Определение главной мысли текста. Деление текста на части. Определение </w:t>
      </w:r>
      <w:proofErr w:type="spellStart"/>
      <w:r w:rsidRPr="001B72E1">
        <w:rPr>
          <w:rFonts w:ascii="Times New Roman" w:eastAsia="Times New Roman" w:hAnsi="Times New Roman" w:cs="Times New Roman"/>
          <w:color w:val="000000" w:themeColor="text1"/>
          <w:sz w:val="24"/>
          <w:szCs w:val="24"/>
        </w:rPr>
        <w:t>микротем</w:t>
      </w:r>
      <w:proofErr w:type="spellEnd"/>
      <w:r w:rsidRPr="001B72E1">
        <w:rPr>
          <w:rFonts w:ascii="Times New Roman" w:eastAsia="Times New Roman" w:hAnsi="Times New Roman" w:cs="Times New Roman"/>
          <w:color w:val="000000" w:themeColor="text1"/>
          <w:sz w:val="24"/>
          <w:szCs w:val="24"/>
        </w:rPr>
        <w:t>. Подбор ключевых и опорных слов.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339AF" w:rsidRPr="001B72E1" w:rsidRDefault="003339AF" w:rsidP="001B72E1">
      <w:pPr>
        <w:suppressAutoHyphens/>
        <w:spacing w:after="0" w:line="240" w:lineRule="auto"/>
        <w:rPr>
          <w:rFonts w:ascii="Times New Roman" w:eastAsia="Times New Roman" w:hAnsi="Times New Roman" w:cs="Times New Roman"/>
          <w:b/>
          <w:color w:val="000000" w:themeColor="text1"/>
          <w:sz w:val="24"/>
          <w:szCs w:val="24"/>
        </w:rPr>
      </w:pPr>
    </w:p>
    <w:p w:rsidR="00B0027B" w:rsidRPr="001B72E1" w:rsidRDefault="003339AF" w:rsidP="001B72E1">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rPr>
      </w:pPr>
      <w:r w:rsidRPr="001B72E1">
        <w:rPr>
          <w:rFonts w:ascii="Times New Roman" w:eastAsia="Times New Roman" w:hAnsi="Times New Roman" w:cs="Times New Roman"/>
          <w:b/>
          <w:color w:val="000000" w:themeColor="text1"/>
          <w:sz w:val="24"/>
          <w:szCs w:val="24"/>
          <w:u w:val="single"/>
        </w:rPr>
        <w:t>Тематическое планирование</w:t>
      </w:r>
    </w:p>
    <w:p w:rsidR="003339AF" w:rsidRPr="001B72E1" w:rsidRDefault="003339AF" w:rsidP="001B72E1">
      <w:pPr>
        <w:suppressAutoHyphens/>
        <w:spacing w:after="0" w:line="240" w:lineRule="auto"/>
        <w:ind w:left="57" w:firstLine="709"/>
        <w:jc w:val="both"/>
        <w:rPr>
          <w:rFonts w:ascii="Times New Roman" w:eastAsia="Times New Roman" w:hAnsi="Times New Roman" w:cs="Times New Roman"/>
          <w:b/>
          <w:color w:val="000000" w:themeColor="text1"/>
          <w:sz w:val="24"/>
          <w:szCs w:val="24"/>
        </w:rPr>
      </w:pPr>
    </w:p>
    <w:tbl>
      <w:tblPr>
        <w:tblW w:w="0" w:type="auto"/>
        <w:tblInd w:w="-274" w:type="dxa"/>
        <w:tblCellMar>
          <w:left w:w="10" w:type="dxa"/>
          <w:right w:w="10" w:type="dxa"/>
        </w:tblCellMar>
        <w:tblLook w:val="0000" w:firstRow="0" w:lastRow="0" w:firstColumn="0" w:lastColumn="0" w:noHBand="0" w:noVBand="0"/>
      </w:tblPr>
      <w:tblGrid>
        <w:gridCol w:w="1135"/>
        <w:gridCol w:w="3544"/>
        <w:gridCol w:w="3260"/>
      </w:tblGrid>
      <w:tr w:rsidR="001B72E1" w:rsidRPr="001B72E1" w:rsidTr="001B72E1">
        <w:trPr>
          <w:trHeight w:val="1"/>
        </w:trPr>
        <w:tc>
          <w:tcPr>
            <w:tcW w:w="1135" w:type="dxa"/>
            <w:tcBorders>
              <w:top w:val="single" w:sz="4" w:space="0" w:color="000000"/>
              <w:left w:val="single" w:sz="4" w:space="0" w:color="000000"/>
              <w:bottom w:val="single" w:sz="4" w:space="0" w:color="000000"/>
              <w:right w:val="single" w:sz="4" w:space="0" w:color="000000"/>
            </w:tcBorders>
          </w:tcPr>
          <w:p w:rsidR="00C17A98" w:rsidRPr="001B72E1" w:rsidRDefault="00C17A98" w:rsidP="001B72E1">
            <w:pPr>
              <w:suppressAutoHyphens/>
              <w:spacing w:after="0" w:line="240" w:lineRule="auto"/>
              <w:ind w:left="57" w:firstLine="217"/>
              <w:rPr>
                <w:rFonts w:ascii="Times New Roman" w:eastAsia="Times New Roman" w:hAnsi="Times New Roman" w:cs="Times New Roman"/>
                <w:b/>
                <w:color w:val="000000" w:themeColor="text1"/>
                <w:sz w:val="24"/>
                <w:szCs w:val="24"/>
              </w:rPr>
            </w:pPr>
            <w:r w:rsidRPr="001B72E1">
              <w:rPr>
                <w:rFonts w:ascii="Times New Roman" w:eastAsia="Times New Roman" w:hAnsi="Times New Roman" w:cs="Times New Roman"/>
                <w:b/>
                <w:color w:val="000000" w:themeColor="text1"/>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7A98" w:rsidRPr="001B72E1" w:rsidRDefault="00C17A98" w:rsidP="001B72E1">
            <w:pPr>
              <w:suppressAutoHyphens/>
              <w:spacing w:after="0" w:line="240" w:lineRule="auto"/>
              <w:ind w:left="57" w:firstLine="709"/>
              <w:rPr>
                <w:rFonts w:ascii="Times New Roman" w:hAnsi="Times New Roman" w:cs="Times New Roman"/>
                <w:color w:val="000000" w:themeColor="text1"/>
                <w:sz w:val="24"/>
                <w:szCs w:val="24"/>
              </w:rPr>
            </w:pPr>
            <w:r w:rsidRPr="001B72E1">
              <w:rPr>
                <w:rFonts w:ascii="Times New Roman" w:eastAsia="Times New Roman" w:hAnsi="Times New Roman" w:cs="Times New Roman"/>
                <w:b/>
                <w:color w:val="000000" w:themeColor="text1"/>
                <w:sz w:val="24"/>
                <w:szCs w:val="24"/>
              </w:rPr>
              <w:t>Раздел</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7A98" w:rsidRPr="001B72E1" w:rsidRDefault="00C17A98"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b/>
                <w:color w:val="000000" w:themeColor="text1"/>
                <w:sz w:val="24"/>
                <w:szCs w:val="24"/>
              </w:rPr>
              <w:t>Количество часов</w:t>
            </w:r>
          </w:p>
        </w:tc>
      </w:tr>
      <w:tr w:rsidR="001B72E1" w:rsidRPr="001B72E1" w:rsidTr="001B72E1">
        <w:trPr>
          <w:trHeight w:val="1"/>
        </w:trPr>
        <w:tc>
          <w:tcPr>
            <w:tcW w:w="1135" w:type="dxa"/>
            <w:tcBorders>
              <w:top w:val="single" w:sz="4" w:space="0" w:color="000000"/>
              <w:left w:val="single" w:sz="4" w:space="0" w:color="000000"/>
              <w:bottom w:val="single" w:sz="4" w:space="0" w:color="000000"/>
              <w:right w:val="single" w:sz="4" w:space="0" w:color="000000"/>
            </w:tcBorders>
          </w:tcPr>
          <w:p w:rsidR="00C17A98" w:rsidRPr="001B72E1" w:rsidRDefault="00C17A98" w:rsidP="001B72E1">
            <w:pPr>
              <w:suppressAutoHyphens/>
              <w:spacing w:after="0" w:line="240" w:lineRule="auto"/>
              <w:ind w:left="57" w:firstLine="217"/>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7A98" w:rsidRPr="001B72E1" w:rsidRDefault="00144C62" w:rsidP="001B72E1">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Книга в мировой культуре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7A98" w:rsidRPr="001B72E1" w:rsidRDefault="00144C62" w:rsidP="001B72E1">
            <w:pPr>
              <w:suppressAutoHyphens/>
              <w:spacing w:after="0" w:line="240" w:lineRule="auto"/>
              <w:ind w:left="5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5ч</w:t>
            </w:r>
          </w:p>
        </w:tc>
      </w:tr>
      <w:tr w:rsidR="001B72E1" w:rsidRPr="001B72E1" w:rsidTr="001B72E1">
        <w:trPr>
          <w:trHeight w:val="1"/>
        </w:trPr>
        <w:tc>
          <w:tcPr>
            <w:tcW w:w="1135" w:type="dxa"/>
            <w:tcBorders>
              <w:top w:val="single" w:sz="4" w:space="0" w:color="000000"/>
              <w:left w:val="single" w:sz="4" w:space="0" w:color="000000"/>
              <w:bottom w:val="single" w:sz="4" w:space="0" w:color="000000"/>
              <w:right w:val="single" w:sz="4" w:space="0" w:color="000000"/>
            </w:tcBorders>
          </w:tcPr>
          <w:p w:rsidR="00C17A98" w:rsidRPr="001B72E1" w:rsidRDefault="00C17A98" w:rsidP="001B72E1">
            <w:pPr>
              <w:suppressAutoHyphens/>
              <w:spacing w:after="0" w:line="240" w:lineRule="auto"/>
              <w:ind w:left="57" w:firstLine="217"/>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7A98" w:rsidRPr="001B72E1" w:rsidRDefault="00144C62" w:rsidP="001B72E1">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Истоки литературного творчества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7A98" w:rsidRPr="001B72E1" w:rsidRDefault="00144C62" w:rsidP="001B72E1">
            <w:pPr>
              <w:suppressAutoHyphens/>
              <w:spacing w:after="0" w:line="240" w:lineRule="auto"/>
              <w:ind w:left="5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14ч</w:t>
            </w:r>
          </w:p>
        </w:tc>
      </w:tr>
      <w:tr w:rsidR="001B72E1" w:rsidRPr="001B72E1" w:rsidTr="001B72E1">
        <w:trPr>
          <w:trHeight w:val="1"/>
        </w:trPr>
        <w:tc>
          <w:tcPr>
            <w:tcW w:w="1135" w:type="dxa"/>
            <w:tcBorders>
              <w:top w:val="single" w:sz="4" w:space="0" w:color="000000"/>
              <w:left w:val="single" w:sz="4" w:space="0" w:color="000000"/>
              <w:bottom w:val="single" w:sz="4" w:space="0" w:color="000000"/>
              <w:right w:val="single" w:sz="4" w:space="0" w:color="000000"/>
            </w:tcBorders>
          </w:tcPr>
          <w:p w:rsidR="00C17A98" w:rsidRPr="001B72E1" w:rsidRDefault="00C17A98" w:rsidP="001B72E1">
            <w:pPr>
              <w:suppressAutoHyphens/>
              <w:spacing w:after="0" w:line="240" w:lineRule="auto"/>
              <w:ind w:left="57" w:firstLine="217"/>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44C62" w:rsidRPr="001B72E1" w:rsidRDefault="00144C62" w:rsidP="001B72E1">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Родине, о подвигах, о славе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7A98" w:rsidRPr="001B72E1" w:rsidRDefault="00144C62" w:rsidP="001B72E1">
            <w:pPr>
              <w:suppressAutoHyphens/>
              <w:spacing w:after="0" w:line="240" w:lineRule="auto"/>
              <w:ind w:left="5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14ч</w:t>
            </w:r>
          </w:p>
        </w:tc>
      </w:tr>
      <w:tr w:rsidR="001B72E1" w:rsidRPr="001B72E1" w:rsidTr="001B72E1">
        <w:trPr>
          <w:trHeight w:val="1"/>
        </w:trPr>
        <w:tc>
          <w:tcPr>
            <w:tcW w:w="1135" w:type="dxa"/>
            <w:tcBorders>
              <w:top w:val="single" w:sz="4" w:space="0" w:color="000000"/>
              <w:left w:val="single" w:sz="4" w:space="0" w:color="000000"/>
              <w:bottom w:val="single" w:sz="4" w:space="0" w:color="000000"/>
              <w:right w:val="single" w:sz="4" w:space="0" w:color="000000"/>
            </w:tcBorders>
          </w:tcPr>
          <w:p w:rsidR="00C17A98" w:rsidRPr="001B72E1" w:rsidRDefault="00C17A98" w:rsidP="001B72E1">
            <w:pPr>
              <w:suppressAutoHyphens/>
              <w:spacing w:after="0" w:line="240" w:lineRule="auto"/>
              <w:ind w:left="57" w:firstLine="217"/>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7A98" w:rsidRPr="001B72E1" w:rsidRDefault="00144C62" w:rsidP="001B72E1">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Жить по совести, любя друг друга.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7A98" w:rsidRPr="001B72E1" w:rsidRDefault="00144C62" w:rsidP="001B72E1">
            <w:pPr>
              <w:suppressAutoHyphens/>
              <w:spacing w:after="0" w:line="240" w:lineRule="auto"/>
              <w:ind w:left="5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15ч</w:t>
            </w:r>
          </w:p>
        </w:tc>
      </w:tr>
      <w:tr w:rsidR="001B72E1" w:rsidRPr="001B72E1" w:rsidTr="001B72E1">
        <w:trPr>
          <w:trHeight w:val="1"/>
        </w:trPr>
        <w:tc>
          <w:tcPr>
            <w:tcW w:w="1135" w:type="dxa"/>
            <w:tcBorders>
              <w:top w:val="single" w:sz="4" w:space="0" w:color="000000"/>
              <w:left w:val="single" w:sz="4" w:space="0" w:color="000000"/>
              <w:bottom w:val="single" w:sz="4" w:space="0" w:color="000000"/>
              <w:right w:val="single" w:sz="4" w:space="0" w:color="000000"/>
            </w:tcBorders>
          </w:tcPr>
          <w:p w:rsidR="00C17A98" w:rsidRPr="001B72E1" w:rsidRDefault="00C17A98" w:rsidP="001B72E1">
            <w:pPr>
              <w:suppressAutoHyphens/>
              <w:spacing w:after="0" w:line="240" w:lineRule="auto"/>
              <w:ind w:left="57" w:firstLine="217"/>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7A98" w:rsidRPr="001B72E1" w:rsidRDefault="00144C62" w:rsidP="001B72E1">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Литературная сказка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7A98" w:rsidRPr="001B72E1" w:rsidRDefault="00144C62" w:rsidP="001B72E1">
            <w:pPr>
              <w:suppressAutoHyphens/>
              <w:spacing w:after="0" w:line="240" w:lineRule="auto"/>
              <w:ind w:left="5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22ч</w:t>
            </w:r>
          </w:p>
        </w:tc>
      </w:tr>
      <w:tr w:rsidR="001B72E1" w:rsidRPr="001B72E1" w:rsidTr="001B72E1">
        <w:trPr>
          <w:trHeight w:val="1"/>
        </w:trPr>
        <w:tc>
          <w:tcPr>
            <w:tcW w:w="1135" w:type="dxa"/>
            <w:tcBorders>
              <w:top w:val="single" w:sz="4" w:space="0" w:color="000000"/>
              <w:left w:val="single" w:sz="4" w:space="0" w:color="000000"/>
              <w:bottom w:val="single" w:sz="4" w:space="0" w:color="000000"/>
              <w:right w:val="single" w:sz="4" w:space="0" w:color="000000"/>
            </w:tcBorders>
          </w:tcPr>
          <w:p w:rsidR="00C17A98" w:rsidRPr="001B72E1" w:rsidRDefault="00C17A98" w:rsidP="001B72E1">
            <w:pPr>
              <w:suppressAutoHyphens/>
              <w:spacing w:after="0" w:line="240" w:lineRule="auto"/>
              <w:ind w:left="57" w:firstLine="217"/>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7A98" w:rsidRPr="001B72E1" w:rsidRDefault="00144C62" w:rsidP="001B72E1">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Великие русские писатели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17A98" w:rsidRPr="001B72E1" w:rsidRDefault="00144C62" w:rsidP="001B72E1">
            <w:pPr>
              <w:suppressAutoHyphens/>
              <w:spacing w:after="0" w:line="240" w:lineRule="auto"/>
              <w:ind w:left="5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32ч</w:t>
            </w:r>
          </w:p>
        </w:tc>
      </w:tr>
      <w:tr w:rsidR="001B72E1" w:rsidRPr="001B72E1" w:rsidTr="001B72E1">
        <w:trPr>
          <w:trHeight w:val="1"/>
        </w:trPr>
        <w:tc>
          <w:tcPr>
            <w:tcW w:w="7939" w:type="dxa"/>
            <w:gridSpan w:val="3"/>
            <w:tcBorders>
              <w:top w:val="single" w:sz="4" w:space="0" w:color="000000"/>
              <w:left w:val="single" w:sz="4" w:space="0" w:color="000000"/>
              <w:bottom w:val="single" w:sz="4" w:space="0" w:color="000000"/>
              <w:right w:val="single" w:sz="4" w:space="0" w:color="000000"/>
            </w:tcBorders>
          </w:tcPr>
          <w:p w:rsidR="00C17A98" w:rsidRPr="001B72E1" w:rsidRDefault="00C17A98" w:rsidP="001B72E1">
            <w:pPr>
              <w:suppressAutoHyphens/>
              <w:spacing w:after="0" w:line="240" w:lineRule="auto"/>
              <w:ind w:left="57" w:firstLine="709"/>
              <w:jc w:val="both"/>
              <w:rPr>
                <w:rFonts w:ascii="Times New Roman" w:hAnsi="Times New Roman" w:cs="Times New Roman"/>
                <w:b/>
                <w:color w:val="000000" w:themeColor="text1"/>
                <w:sz w:val="24"/>
                <w:szCs w:val="24"/>
              </w:rPr>
            </w:pPr>
            <w:proofErr w:type="gramStart"/>
            <w:r w:rsidRPr="001B72E1">
              <w:rPr>
                <w:rFonts w:ascii="Times New Roman" w:eastAsia="Times New Roman" w:hAnsi="Times New Roman" w:cs="Times New Roman"/>
                <w:b/>
                <w:color w:val="000000" w:themeColor="text1"/>
                <w:sz w:val="24"/>
                <w:szCs w:val="24"/>
              </w:rPr>
              <w:t>Итого:</w:t>
            </w:r>
            <w:r w:rsidRPr="001B72E1">
              <w:rPr>
                <w:rFonts w:ascii="Times New Roman" w:hAnsi="Times New Roman" w:cs="Times New Roman"/>
                <w:b/>
                <w:color w:val="000000" w:themeColor="text1"/>
                <w:sz w:val="24"/>
                <w:szCs w:val="24"/>
              </w:rPr>
              <w:t xml:space="preserve">   </w:t>
            </w:r>
            <w:proofErr w:type="gramEnd"/>
            <w:r w:rsidRPr="001B72E1">
              <w:rPr>
                <w:rFonts w:ascii="Times New Roman" w:hAnsi="Times New Roman" w:cs="Times New Roman"/>
                <w:b/>
                <w:color w:val="000000" w:themeColor="text1"/>
                <w:sz w:val="24"/>
                <w:szCs w:val="24"/>
              </w:rPr>
              <w:t xml:space="preserve">                                                                </w:t>
            </w:r>
            <w:r w:rsidRPr="001B72E1">
              <w:rPr>
                <w:rFonts w:ascii="Times New Roman" w:eastAsia="Times New Roman" w:hAnsi="Times New Roman" w:cs="Times New Roman"/>
                <w:b/>
                <w:color w:val="000000" w:themeColor="text1"/>
                <w:sz w:val="24"/>
                <w:szCs w:val="24"/>
              </w:rPr>
              <w:t>102 часа</w:t>
            </w:r>
          </w:p>
        </w:tc>
      </w:tr>
    </w:tbl>
    <w:p w:rsidR="00B0027B" w:rsidRPr="001B72E1" w:rsidRDefault="00B0027B"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852883" w:rsidRDefault="0085288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1B72E1" w:rsidRDefault="001B72E1"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1B72E1" w:rsidRDefault="001B72E1"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1B72E1" w:rsidRPr="001B72E1" w:rsidRDefault="001B72E1"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852883" w:rsidRPr="001B72E1" w:rsidRDefault="0085288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852883" w:rsidRPr="001B72E1" w:rsidRDefault="0085288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852883" w:rsidRPr="001B72E1" w:rsidRDefault="0085288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852883" w:rsidRPr="001B72E1" w:rsidRDefault="0085288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852883" w:rsidRPr="001B72E1" w:rsidRDefault="00852883" w:rsidP="001B72E1">
      <w:pPr>
        <w:spacing w:after="0" w:line="240" w:lineRule="auto"/>
        <w:ind w:left="57" w:firstLine="709"/>
        <w:jc w:val="both"/>
        <w:rPr>
          <w:rFonts w:ascii="Times New Roman" w:eastAsia="Times New Roman" w:hAnsi="Times New Roman" w:cs="Times New Roman"/>
          <w:color w:val="000000" w:themeColor="text1"/>
          <w:sz w:val="24"/>
          <w:szCs w:val="24"/>
        </w:rPr>
      </w:pPr>
    </w:p>
    <w:p w:rsidR="00460644" w:rsidRDefault="00460644" w:rsidP="00573FDE">
      <w:pPr>
        <w:pStyle w:val="a4"/>
        <w:spacing w:after="0" w:line="240" w:lineRule="auto"/>
        <w:ind w:left="57" w:firstLine="709"/>
        <w:jc w:val="right"/>
        <w:rPr>
          <w:rFonts w:ascii="Times New Roman" w:eastAsia="Andale Sans UI;Arial Unicode MS" w:hAnsi="Times New Roman" w:cs="Times New Roman"/>
          <w:b/>
          <w:bCs/>
          <w:color w:val="000000" w:themeColor="text1"/>
          <w:sz w:val="24"/>
          <w:szCs w:val="24"/>
          <w:u w:val="single"/>
        </w:rPr>
      </w:pPr>
    </w:p>
    <w:p w:rsidR="00460644" w:rsidRDefault="00460644" w:rsidP="00573FDE">
      <w:pPr>
        <w:pStyle w:val="a4"/>
        <w:spacing w:after="0" w:line="240" w:lineRule="auto"/>
        <w:ind w:left="57" w:firstLine="709"/>
        <w:jc w:val="right"/>
        <w:rPr>
          <w:rFonts w:ascii="Times New Roman" w:eastAsia="Andale Sans UI;Arial Unicode MS" w:hAnsi="Times New Roman" w:cs="Times New Roman"/>
          <w:b/>
          <w:bCs/>
          <w:color w:val="000000" w:themeColor="text1"/>
          <w:sz w:val="24"/>
          <w:szCs w:val="24"/>
          <w:u w:val="single"/>
        </w:rPr>
      </w:pPr>
    </w:p>
    <w:p w:rsidR="00460644" w:rsidRPr="00460644" w:rsidRDefault="00460644" w:rsidP="00460644">
      <w:pPr>
        <w:spacing w:after="0" w:line="240" w:lineRule="auto"/>
        <w:rPr>
          <w:rFonts w:ascii="Times New Roman" w:eastAsia="Andale Sans UI;Arial Unicode MS" w:hAnsi="Times New Roman" w:cs="Times New Roman"/>
          <w:b/>
          <w:bCs/>
          <w:color w:val="000000" w:themeColor="text1"/>
          <w:sz w:val="24"/>
          <w:szCs w:val="24"/>
          <w:u w:val="single"/>
        </w:rPr>
      </w:pPr>
    </w:p>
    <w:p w:rsidR="00460644" w:rsidRDefault="00460644" w:rsidP="001B72E1">
      <w:pPr>
        <w:pStyle w:val="a4"/>
        <w:spacing w:after="0" w:line="240" w:lineRule="auto"/>
        <w:ind w:left="57" w:firstLine="709"/>
        <w:jc w:val="center"/>
        <w:rPr>
          <w:rFonts w:ascii="Times New Roman" w:eastAsia="Andale Sans UI;Arial Unicode MS" w:hAnsi="Times New Roman" w:cs="Times New Roman"/>
          <w:b/>
          <w:bCs/>
          <w:color w:val="000000" w:themeColor="text1"/>
          <w:sz w:val="24"/>
          <w:szCs w:val="24"/>
          <w:u w:val="single"/>
        </w:rPr>
      </w:pPr>
    </w:p>
    <w:p w:rsidR="00460644" w:rsidRDefault="00460644" w:rsidP="001B72E1">
      <w:pPr>
        <w:pStyle w:val="a4"/>
        <w:spacing w:after="0" w:line="240" w:lineRule="auto"/>
        <w:ind w:left="57" w:firstLine="709"/>
        <w:jc w:val="center"/>
        <w:rPr>
          <w:rFonts w:ascii="Times New Roman" w:eastAsia="Andale Sans UI;Arial Unicode MS" w:hAnsi="Times New Roman" w:cs="Times New Roman"/>
          <w:b/>
          <w:bCs/>
          <w:color w:val="000000" w:themeColor="text1"/>
          <w:sz w:val="24"/>
          <w:szCs w:val="24"/>
          <w:u w:val="single"/>
        </w:rPr>
      </w:pPr>
    </w:p>
    <w:p w:rsidR="00460644" w:rsidRDefault="00460644" w:rsidP="001B72E1">
      <w:pPr>
        <w:pStyle w:val="a4"/>
        <w:spacing w:after="0" w:line="240" w:lineRule="auto"/>
        <w:ind w:left="57" w:firstLine="709"/>
        <w:jc w:val="center"/>
        <w:rPr>
          <w:rFonts w:ascii="Times New Roman" w:eastAsia="Andale Sans UI;Arial Unicode MS" w:hAnsi="Times New Roman" w:cs="Times New Roman"/>
          <w:b/>
          <w:bCs/>
          <w:color w:val="000000" w:themeColor="text1"/>
          <w:sz w:val="24"/>
          <w:szCs w:val="24"/>
          <w:u w:val="single"/>
        </w:rPr>
      </w:pPr>
    </w:p>
    <w:p w:rsidR="00460644" w:rsidRDefault="00AF2219" w:rsidP="00AF2219">
      <w:pPr>
        <w:pStyle w:val="a4"/>
        <w:spacing w:after="0" w:line="240" w:lineRule="auto"/>
        <w:ind w:left="57" w:firstLine="709"/>
        <w:jc w:val="right"/>
        <w:rPr>
          <w:rFonts w:ascii="Times New Roman" w:eastAsia="Andale Sans UI;Arial Unicode MS" w:hAnsi="Times New Roman" w:cs="Times New Roman"/>
          <w:b/>
          <w:bCs/>
          <w:color w:val="000000" w:themeColor="text1"/>
          <w:sz w:val="24"/>
          <w:szCs w:val="24"/>
          <w:u w:val="single"/>
        </w:rPr>
      </w:pPr>
      <w:r>
        <w:rPr>
          <w:rFonts w:ascii="Times New Roman" w:eastAsia="Andale Sans UI;Arial Unicode MS" w:hAnsi="Times New Roman" w:cs="Times New Roman"/>
          <w:b/>
          <w:bCs/>
          <w:color w:val="000000" w:themeColor="text1"/>
          <w:sz w:val="24"/>
          <w:szCs w:val="24"/>
          <w:u w:val="single"/>
        </w:rPr>
        <w:t>Приложение 1</w:t>
      </w:r>
    </w:p>
    <w:p w:rsidR="00061123" w:rsidRPr="005770F6" w:rsidRDefault="00061123" w:rsidP="005770F6">
      <w:pPr>
        <w:pStyle w:val="a4"/>
        <w:spacing w:after="0" w:line="240" w:lineRule="auto"/>
        <w:ind w:left="57" w:firstLine="709"/>
        <w:jc w:val="center"/>
        <w:rPr>
          <w:rFonts w:ascii="Times New Roman" w:eastAsia="Andale Sans UI;Arial Unicode MS" w:hAnsi="Times New Roman" w:cs="Times New Roman"/>
          <w:b/>
          <w:bCs/>
          <w:color w:val="000000" w:themeColor="text1"/>
          <w:sz w:val="24"/>
          <w:szCs w:val="24"/>
          <w:u w:val="single"/>
        </w:rPr>
      </w:pPr>
      <w:r w:rsidRPr="001B72E1">
        <w:rPr>
          <w:rFonts w:ascii="Times New Roman" w:eastAsia="Andale Sans UI;Arial Unicode MS" w:hAnsi="Times New Roman" w:cs="Times New Roman"/>
          <w:b/>
          <w:bCs/>
          <w:color w:val="000000" w:themeColor="text1"/>
          <w:sz w:val="24"/>
          <w:szCs w:val="24"/>
          <w:u w:val="single"/>
        </w:rPr>
        <w:t>Календарно-тематическое планирование</w:t>
      </w:r>
    </w:p>
    <w:p w:rsidR="00B0027B" w:rsidRPr="001B72E1" w:rsidRDefault="00B0027B" w:rsidP="001B72E1">
      <w:pPr>
        <w:tabs>
          <w:tab w:val="left" w:pos="708"/>
        </w:tabs>
        <w:suppressAutoHyphens/>
        <w:spacing w:after="0" w:line="240" w:lineRule="auto"/>
        <w:ind w:left="57" w:firstLine="709"/>
        <w:rPr>
          <w:rFonts w:ascii="Times New Roman" w:eastAsia="Times New Roman" w:hAnsi="Times New Roman" w:cs="Times New Roman"/>
          <w:b/>
          <w:color w:val="000000" w:themeColor="text1"/>
          <w:sz w:val="24"/>
          <w:szCs w:val="24"/>
          <w:u w:val="single"/>
        </w:rPr>
      </w:pPr>
    </w:p>
    <w:tbl>
      <w:tblPr>
        <w:tblW w:w="11340" w:type="dxa"/>
        <w:tblInd w:w="-459" w:type="dxa"/>
        <w:tblLayout w:type="fixed"/>
        <w:tblCellMar>
          <w:left w:w="10" w:type="dxa"/>
          <w:right w:w="10" w:type="dxa"/>
        </w:tblCellMar>
        <w:tblLook w:val="0000" w:firstRow="0" w:lastRow="0" w:firstColumn="0" w:lastColumn="0" w:noHBand="0" w:noVBand="0"/>
      </w:tblPr>
      <w:tblGrid>
        <w:gridCol w:w="1418"/>
        <w:gridCol w:w="5953"/>
        <w:gridCol w:w="1418"/>
        <w:gridCol w:w="992"/>
        <w:gridCol w:w="1559"/>
      </w:tblGrid>
      <w:tr w:rsidR="001B72E1" w:rsidRPr="001B72E1" w:rsidTr="00B60318">
        <w:trPr>
          <w:trHeight w:val="555"/>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B60318">
            <w:pPr>
              <w:spacing w:after="0" w:line="240" w:lineRule="auto"/>
              <w:ind w:left="57"/>
              <w:jc w:val="both"/>
              <w:rPr>
                <w:rFonts w:ascii="Times New Roman" w:hAnsi="Times New Roman" w:cs="Times New Roman"/>
                <w:b/>
                <w:color w:val="000000" w:themeColor="text1"/>
                <w:sz w:val="24"/>
                <w:szCs w:val="24"/>
              </w:rPr>
            </w:pPr>
            <w:r w:rsidRPr="001B72E1">
              <w:rPr>
                <w:rFonts w:ascii="Times New Roman" w:eastAsia="Times New Roman" w:hAnsi="Times New Roman" w:cs="Times New Roman"/>
                <w:b/>
                <w:color w:val="000000" w:themeColor="text1"/>
                <w:sz w:val="24"/>
                <w:szCs w:val="24"/>
              </w:rPr>
              <w:t>№ п/п</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firstLine="709"/>
              <w:jc w:val="both"/>
              <w:rPr>
                <w:rFonts w:ascii="Times New Roman" w:hAnsi="Times New Roman" w:cs="Times New Roman"/>
                <w:b/>
                <w:color w:val="000000" w:themeColor="text1"/>
                <w:sz w:val="24"/>
                <w:szCs w:val="24"/>
              </w:rPr>
            </w:pPr>
            <w:r w:rsidRPr="001B72E1">
              <w:rPr>
                <w:rFonts w:ascii="Times New Roman" w:eastAsia="Times New Roman" w:hAnsi="Times New Roman" w:cs="Times New Roman"/>
                <w:b/>
                <w:color w:val="000000" w:themeColor="text1"/>
                <w:sz w:val="24"/>
                <w:szCs w:val="24"/>
              </w:rPr>
              <w:t>Тема урока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1B72E1" w:rsidP="001B72E1">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Дата п</w:t>
            </w:r>
            <w:r w:rsidR="00061123" w:rsidRPr="001B72E1">
              <w:rPr>
                <w:rFonts w:ascii="Times New Roman" w:eastAsia="Times New Roman" w:hAnsi="Times New Roman" w:cs="Times New Roman"/>
                <w:b/>
                <w:color w:val="000000" w:themeColor="text1"/>
                <w:sz w:val="24"/>
                <w:szCs w:val="24"/>
              </w:rPr>
              <w:t>лан.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b/>
                <w:color w:val="000000" w:themeColor="text1"/>
                <w:sz w:val="24"/>
                <w:szCs w:val="24"/>
              </w:rPr>
            </w:pPr>
            <w:r w:rsidRPr="001B72E1">
              <w:rPr>
                <w:rFonts w:ascii="Times New Roman" w:eastAsia="Times New Roman" w:hAnsi="Times New Roman" w:cs="Times New Roman"/>
                <w:b/>
                <w:color w:val="000000" w:themeColor="text1"/>
                <w:sz w:val="24"/>
                <w:szCs w:val="24"/>
              </w:rPr>
              <w:t xml:space="preserve">Дата </w:t>
            </w:r>
          </w:p>
          <w:p w:rsidR="00061123" w:rsidRPr="001B72E1" w:rsidRDefault="00061123" w:rsidP="001B72E1">
            <w:pPr>
              <w:spacing w:after="0" w:line="240" w:lineRule="auto"/>
              <w:jc w:val="both"/>
              <w:rPr>
                <w:rFonts w:ascii="Times New Roman" w:eastAsia="Times New Roman" w:hAnsi="Times New Roman" w:cs="Times New Roman"/>
                <w:b/>
                <w:color w:val="000000" w:themeColor="text1"/>
                <w:sz w:val="24"/>
                <w:szCs w:val="24"/>
              </w:rPr>
            </w:pPr>
            <w:r w:rsidRPr="001B72E1">
              <w:rPr>
                <w:rFonts w:ascii="Times New Roman" w:eastAsia="Times New Roman" w:hAnsi="Times New Roman" w:cs="Times New Roman"/>
                <w:b/>
                <w:color w:val="000000" w:themeColor="text1"/>
                <w:sz w:val="24"/>
                <w:szCs w:val="24"/>
              </w:rPr>
              <w:t>факт.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b/>
                <w:color w:val="000000" w:themeColor="text1"/>
                <w:sz w:val="24"/>
                <w:szCs w:val="24"/>
              </w:rPr>
            </w:pPr>
            <w:r w:rsidRPr="001B72E1">
              <w:rPr>
                <w:rFonts w:ascii="Times New Roman" w:eastAsia="Times New Roman" w:hAnsi="Times New Roman" w:cs="Times New Roman"/>
                <w:b/>
                <w:color w:val="000000" w:themeColor="text1"/>
                <w:sz w:val="24"/>
                <w:szCs w:val="24"/>
              </w:rPr>
              <w:t>Примечание</w:t>
            </w:r>
          </w:p>
        </w:tc>
      </w:tr>
      <w:tr w:rsidR="001B72E1" w:rsidRPr="001B72E1" w:rsidTr="001B72E1">
        <w:trPr>
          <w:trHeight w:val="1"/>
        </w:trPr>
        <w:tc>
          <w:tcPr>
            <w:tcW w:w="1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770" w:rsidRPr="001B72E1" w:rsidRDefault="00E24FA0" w:rsidP="001B72E1">
            <w:pPr>
              <w:spacing w:after="0" w:line="240" w:lineRule="auto"/>
              <w:ind w:left="57" w:firstLine="709"/>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Книга в мировой культуре (5</w:t>
            </w:r>
            <w:r w:rsidR="00904770" w:rsidRPr="001B72E1">
              <w:rPr>
                <w:rFonts w:ascii="Times New Roman" w:eastAsia="Times New Roman" w:hAnsi="Times New Roman" w:cs="Times New Roman"/>
                <w:b/>
                <w:color w:val="000000" w:themeColor="text1"/>
                <w:sz w:val="24"/>
                <w:szCs w:val="24"/>
              </w:rPr>
              <w:t>ч)</w:t>
            </w: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24FA0" w:rsidP="001B72E1">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Инструктаж по ТБ. </w:t>
            </w:r>
            <w:r w:rsidR="00061123" w:rsidRPr="001B72E1">
              <w:rPr>
                <w:rFonts w:ascii="Times New Roman" w:eastAsia="Times New Roman" w:hAnsi="Times New Roman" w:cs="Times New Roman"/>
                <w:color w:val="000000" w:themeColor="text1"/>
                <w:sz w:val="24"/>
                <w:szCs w:val="24"/>
              </w:rPr>
              <w:t>Знакомство с книгой</w:t>
            </w:r>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Книги</w:t>
            </w:r>
            <w:proofErr w:type="gramEnd"/>
            <w:r>
              <w:rPr>
                <w:rFonts w:ascii="Times New Roman" w:eastAsia="Times New Roman" w:hAnsi="Times New Roman" w:cs="Times New Roman"/>
                <w:color w:val="000000" w:themeColor="text1"/>
                <w:sz w:val="24"/>
                <w:szCs w:val="24"/>
              </w:rPr>
              <w:t xml:space="preserve"> прочитанные летом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17236" w:rsidP="001B72E1">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Высказывания известных людей о книгах. «Повесть временных лет». Летописец Нестор.</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3</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17236" w:rsidP="001B72E1">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 Горький «О книгах». История книги.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1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4</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17236" w:rsidP="001B72E1">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Пересказ текста «</w:t>
            </w:r>
            <w:r w:rsidRPr="001B72E1">
              <w:rPr>
                <w:rFonts w:ascii="Times New Roman" w:eastAsia="Times New Roman" w:hAnsi="Times New Roman" w:cs="Times New Roman"/>
                <w:color w:val="000000" w:themeColor="text1"/>
                <w:sz w:val="24"/>
                <w:szCs w:val="24"/>
              </w:rPr>
              <w:t>Удивительная находка</w:t>
            </w:r>
            <w:r>
              <w:rPr>
                <w:rFonts w:ascii="Times New Roman" w:eastAsia="Times New Roman" w:hAnsi="Times New Roman" w:cs="Times New Roman"/>
                <w:color w:val="000000" w:themeColor="text1"/>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5</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17236" w:rsidP="001B72E1">
            <w:pPr>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Экскурсия в библиотеку.</w:t>
            </w:r>
            <w:r w:rsidR="004606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Подготовка сообщений о старинных и современных книгах.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2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460644" w:rsidRPr="001B72E1" w:rsidTr="00A176F5">
        <w:trPr>
          <w:trHeight w:val="1"/>
        </w:trPr>
        <w:tc>
          <w:tcPr>
            <w:tcW w:w="1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644" w:rsidRPr="001B72E1" w:rsidRDefault="00460644" w:rsidP="001B72E1">
            <w:pPr>
              <w:spacing w:after="0" w:line="240" w:lineRule="auto"/>
              <w:ind w:left="57"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                                            </w:t>
            </w:r>
            <w:r w:rsidRPr="00E17236">
              <w:rPr>
                <w:rFonts w:ascii="Times New Roman" w:eastAsia="Calibri" w:hAnsi="Times New Roman" w:cs="Times New Roman"/>
                <w:b/>
                <w:color w:val="000000" w:themeColor="text1"/>
                <w:sz w:val="24"/>
                <w:szCs w:val="24"/>
              </w:rPr>
              <w:t>Истоки литературного творчества (14ч)</w:t>
            </w: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6</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17236" w:rsidP="001B72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Виды устного народного творчества. Пословицы разных народов.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2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7</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37B6F" w:rsidP="001B72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Библия-главная священная книга христиан. Из книги притчей Соломоновых (из Ветхого Завета).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3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437B6F"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B6F" w:rsidRPr="001B72E1" w:rsidRDefault="00437B6F" w:rsidP="001B72E1">
            <w:pPr>
              <w:spacing w:after="0" w:line="240" w:lineRule="auto"/>
              <w:ind w:left="57"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B6F" w:rsidRDefault="00437B6F" w:rsidP="0046064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Притча о сеятеле. Милосердный самаритянин (из Нового Завета). Смысл притчи.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437B6F" w:rsidRPr="001B72E1" w:rsidRDefault="00437B6F" w:rsidP="001B72E1">
            <w:pPr>
              <w:spacing w:after="0" w:line="240" w:lineRule="auto"/>
              <w:ind w:left="57"/>
              <w:jc w:val="both"/>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37B6F" w:rsidRPr="001B72E1" w:rsidRDefault="00437B6F"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437B6F" w:rsidRPr="001B72E1" w:rsidRDefault="00437B6F"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37B6F"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Былины. Особенности былинных текстов. Устное сочинение по картине. В. Васнецов. Гусляры.</w:t>
            </w:r>
            <w:r w:rsidR="00437B6F" w:rsidRPr="001B72E1">
              <w:rPr>
                <w:rFonts w:ascii="Times New Roman" w:eastAsia="Times New Roman" w:hAnsi="Times New Roman" w:cs="Times New Roman"/>
                <w:color w:val="000000" w:themeColor="text1"/>
                <w:sz w:val="24"/>
                <w:szCs w:val="24"/>
              </w:rPr>
              <w:t xml:space="preserve"> </w:t>
            </w:r>
            <w:proofErr w:type="gramStart"/>
            <w:r w:rsidR="00437B6F" w:rsidRPr="001B72E1">
              <w:rPr>
                <w:rFonts w:ascii="Times New Roman" w:eastAsia="Times New Roman" w:hAnsi="Times New Roman" w:cs="Times New Roman"/>
                <w:color w:val="000000" w:themeColor="text1"/>
                <w:sz w:val="24"/>
                <w:szCs w:val="24"/>
              </w:rPr>
              <w:t>Исцеление  Ильи</w:t>
            </w:r>
            <w:proofErr w:type="gramEnd"/>
            <w:r w:rsidR="00437B6F" w:rsidRPr="001B72E1">
              <w:rPr>
                <w:rFonts w:ascii="Times New Roman" w:eastAsia="Times New Roman" w:hAnsi="Times New Roman" w:cs="Times New Roman"/>
                <w:color w:val="000000" w:themeColor="text1"/>
                <w:sz w:val="24"/>
                <w:szCs w:val="24"/>
              </w:rPr>
              <w:t xml:space="preserve"> Муромца.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3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37B6F"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37B6F"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Ильины три </w:t>
            </w:r>
            <w:proofErr w:type="spellStart"/>
            <w:proofErr w:type="gramStart"/>
            <w:r w:rsidRPr="001B72E1">
              <w:rPr>
                <w:rFonts w:ascii="Times New Roman" w:eastAsia="Times New Roman" w:hAnsi="Times New Roman" w:cs="Times New Roman"/>
                <w:color w:val="000000" w:themeColor="text1"/>
                <w:sz w:val="24"/>
                <w:szCs w:val="24"/>
              </w:rPr>
              <w:t>поездочки</w:t>
            </w:r>
            <w:proofErr w:type="spellEnd"/>
            <w:r w:rsidRPr="001B72E1">
              <w:rPr>
                <w:rFonts w:ascii="Times New Roman" w:eastAsia="Times New Roman" w:hAnsi="Times New Roman" w:cs="Times New Roman"/>
                <w:color w:val="000000" w:themeColor="text1"/>
                <w:sz w:val="24"/>
                <w:szCs w:val="24"/>
              </w:rPr>
              <w:t xml:space="preserve">.  </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3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37B6F"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Ильины три </w:t>
            </w:r>
            <w:proofErr w:type="spellStart"/>
            <w:r w:rsidRPr="001B72E1">
              <w:rPr>
                <w:rFonts w:ascii="Times New Roman" w:eastAsia="Times New Roman" w:hAnsi="Times New Roman" w:cs="Times New Roman"/>
                <w:color w:val="000000" w:themeColor="text1"/>
                <w:sz w:val="24"/>
                <w:szCs w:val="24"/>
              </w:rPr>
              <w:t>поездочки</w:t>
            </w:r>
            <w:proofErr w:type="spellEnd"/>
            <w:r w:rsidRPr="001B72E1">
              <w:rPr>
                <w:rFonts w:ascii="Times New Roman" w:eastAsia="Times New Roman" w:hAnsi="Times New Roman" w:cs="Times New Roman"/>
                <w:color w:val="000000" w:themeColor="text1"/>
                <w:sz w:val="24"/>
                <w:szCs w:val="24"/>
              </w:rPr>
              <w:t>.  Сравнение поэтического и прозаического текстов былины.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4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37B6F"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Славянский миф. Особенности мифа.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4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37B6F"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Мифы Древней Греции. Деревянный конь. Мифологический словарь Е. </w:t>
            </w:r>
            <w:proofErr w:type="spellStart"/>
            <w:r w:rsidRPr="001B72E1">
              <w:rPr>
                <w:rFonts w:ascii="Times New Roman" w:eastAsia="Times New Roman" w:hAnsi="Times New Roman" w:cs="Times New Roman"/>
                <w:color w:val="000000" w:themeColor="text1"/>
                <w:sz w:val="24"/>
                <w:szCs w:val="24"/>
              </w:rPr>
              <w:t>Мелетинского</w:t>
            </w:r>
            <w:proofErr w:type="spellEnd"/>
            <w:r w:rsidRPr="001B72E1">
              <w:rPr>
                <w:rFonts w:ascii="Times New Roman" w:eastAsia="Times New Roman" w:hAnsi="Times New Roman" w:cs="Times New Roman"/>
                <w:color w:val="000000" w:themeColor="text1"/>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4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37B6F"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Тайская народная сказка. Болтливая птичка. Создание сказки по аналогии.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5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37B6F"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Немецкая народная сказка. Три бабочки. Подготовка к спектаклю.</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5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37B6F"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Семейное чтение. Царь и кузнец. Притча.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5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37B6F"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Семейное чтение. Шрамы на сердце. Притча.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6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37B6F"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Самостоятельное чтение. Сказки о животных.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6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437B6F"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B6F" w:rsidRDefault="00437B6F" w:rsidP="001B72E1">
            <w:pPr>
              <w:spacing w:after="0" w:line="240" w:lineRule="auto"/>
              <w:ind w:left="57"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7B6F" w:rsidRPr="001B72E1" w:rsidRDefault="00437B6F" w:rsidP="001B72E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Обобщающий урок-игра. Проверочная работа.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437B6F" w:rsidRPr="001B72E1" w:rsidRDefault="00437B6F" w:rsidP="001B72E1">
            <w:pPr>
              <w:spacing w:after="0" w:line="240" w:lineRule="auto"/>
              <w:ind w:lef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37B6F" w:rsidRPr="001B72E1" w:rsidRDefault="00437B6F"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437B6F" w:rsidRPr="001B72E1" w:rsidRDefault="00437B6F"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1B72E1">
        <w:trPr>
          <w:trHeight w:val="1"/>
        </w:trPr>
        <w:tc>
          <w:tcPr>
            <w:tcW w:w="1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770" w:rsidRPr="001B72E1" w:rsidRDefault="00437B6F" w:rsidP="001B72E1">
            <w:pPr>
              <w:spacing w:after="0" w:line="240" w:lineRule="auto"/>
              <w:ind w:left="57" w:firstLine="709"/>
              <w:jc w:val="center"/>
              <w:rPr>
                <w:rFonts w:ascii="Times New Roman" w:eastAsia="Calibri"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 Родине, о подвигах, о славе (14</w:t>
            </w:r>
            <w:r w:rsidR="00904770" w:rsidRPr="001B72E1">
              <w:rPr>
                <w:rFonts w:ascii="Times New Roman" w:eastAsia="Times New Roman" w:hAnsi="Times New Roman" w:cs="Times New Roman"/>
                <w:b/>
                <w:color w:val="000000" w:themeColor="text1"/>
                <w:sz w:val="24"/>
                <w:szCs w:val="24"/>
              </w:rPr>
              <w:t>ч)</w:t>
            </w: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proofErr w:type="spellStart"/>
            <w:r w:rsidRPr="001B72E1">
              <w:rPr>
                <w:rFonts w:ascii="Times New Roman" w:eastAsia="Times New Roman" w:hAnsi="Times New Roman" w:cs="Times New Roman"/>
                <w:color w:val="000000" w:themeColor="text1"/>
                <w:sz w:val="24"/>
                <w:szCs w:val="24"/>
              </w:rPr>
              <w:t>К.Ушинский</w:t>
            </w:r>
            <w:proofErr w:type="spellEnd"/>
            <w:r w:rsidRPr="001B72E1">
              <w:rPr>
                <w:rFonts w:ascii="Times New Roman" w:eastAsia="Times New Roman" w:hAnsi="Times New Roman" w:cs="Times New Roman"/>
                <w:color w:val="000000" w:themeColor="text1"/>
                <w:sz w:val="24"/>
                <w:szCs w:val="24"/>
              </w:rPr>
              <w:t xml:space="preserve">. Отечество. </w:t>
            </w:r>
            <w:proofErr w:type="spellStart"/>
            <w:r w:rsidRPr="001B72E1">
              <w:rPr>
                <w:rFonts w:ascii="Times New Roman" w:eastAsia="Times New Roman" w:hAnsi="Times New Roman" w:cs="Times New Roman"/>
                <w:color w:val="000000" w:themeColor="text1"/>
                <w:sz w:val="24"/>
                <w:szCs w:val="24"/>
              </w:rPr>
              <w:t>В.Песков</w:t>
            </w:r>
            <w:proofErr w:type="spellEnd"/>
            <w:r w:rsidRPr="001B72E1">
              <w:rPr>
                <w:rFonts w:ascii="Times New Roman" w:eastAsia="Times New Roman" w:hAnsi="Times New Roman" w:cs="Times New Roman"/>
                <w:color w:val="000000" w:themeColor="text1"/>
                <w:sz w:val="24"/>
                <w:szCs w:val="24"/>
              </w:rPr>
              <w:t>. Отечество. Сравнение текстов о Родине.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6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proofErr w:type="spellStart"/>
            <w:r w:rsidRPr="001B72E1">
              <w:rPr>
                <w:rFonts w:ascii="Times New Roman" w:eastAsia="Times New Roman" w:hAnsi="Times New Roman" w:cs="Times New Roman"/>
                <w:color w:val="000000" w:themeColor="text1"/>
                <w:sz w:val="24"/>
                <w:szCs w:val="24"/>
              </w:rPr>
              <w:t>Н.Языков</w:t>
            </w:r>
            <w:proofErr w:type="spellEnd"/>
            <w:r w:rsidRPr="001B72E1">
              <w:rPr>
                <w:rFonts w:ascii="Times New Roman" w:eastAsia="Times New Roman" w:hAnsi="Times New Roman" w:cs="Times New Roman"/>
                <w:color w:val="000000" w:themeColor="text1"/>
                <w:sz w:val="24"/>
                <w:szCs w:val="24"/>
              </w:rPr>
              <w:t>. Мой друг! Что может быть милей…А. Рылов. Пейзаж с рекой. С. Романовский. Русь. Сравнение произведений художественной литературы и живописи.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7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Александр Невский. Подготовка сообщения о святом Александре Невском. В. Серов. Ледовое побоище. </w:t>
            </w:r>
            <w:proofErr w:type="spellStart"/>
            <w:r w:rsidRPr="001B72E1">
              <w:rPr>
                <w:rFonts w:ascii="Times New Roman" w:eastAsia="Times New Roman" w:hAnsi="Times New Roman" w:cs="Times New Roman"/>
                <w:color w:val="000000" w:themeColor="text1"/>
                <w:sz w:val="24"/>
                <w:szCs w:val="24"/>
              </w:rPr>
              <w:t>Н.Кончаловская</w:t>
            </w:r>
            <w:proofErr w:type="spellEnd"/>
            <w:r w:rsidRPr="001B72E1">
              <w:rPr>
                <w:rFonts w:ascii="Times New Roman" w:eastAsia="Times New Roman" w:hAnsi="Times New Roman" w:cs="Times New Roman"/>
                <w:color w:val="000000" w:themeColor="text1"/>
                <w:sz w:val="24"/>
                <w:szCs w:val="24"/>
              </w:rPr>
              <w:t>. Слово о побоище ледовом.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 7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Дмитрий Донской. Куликовская битва. Подготовка сообщения о Дмитрии Донском.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7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24</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Историческая песня. Ф. Глинка. Солдатская песнь.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8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Великая Отечественная война 1941-1945 годов. Р. Рождественский. Реквием.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8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А. Приставкин. Портрет отца. В. </w:t>
            </w:r>
            <w:proofErr w:type="spellStart"/>
            <w:r w:rsidRPr="001B72E1">
              <w:rPr>
                <w:rFonts w:ascii="Times New Roman" w:eastAsia="Times New Roman" w:hAnsi="Times New Roman" w:cs="Times New Roman"/>
                <w:color w:val="000000" w:themeColor="text1"/>
                <w:sz w:val="24"/>
                <w:szCs w:val="24"/>
              </w:rPr>
              <w:t>Костецкий</w:t>
            </w:r>
            <w:proofErr w:type="spellEnd"/>
            <w:r w:rsidRPr="001B72E1">
              <w:rPr>
                <w:rFonts w:ascii="Times New Roman" w:eastAsia="Times New Roman" w:hAnsi="Times New Roman" w:cs="Times New Roman"/>
                <w:color w:val="000000" w:themeColor="text1"/>
                <w:sz w:val="24"/>
                <w:szCs w:val="24"/>
              </w:rPr>
              <w:t>. Возвращение.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8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Е. Благинина. Папе на фронт. В. Лактионов. Письмо с фронта. Сравнение произведения живописи и литературы.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9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Мы идём в библиотеку. Историческая литература для детей.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9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Самостоятельное чтение. С. </w:t>
            </w:r>
            <w:proofErr w:type="spellStart"/>
            <w:r w:rsidRPr="001B72E1">
              <w:rPr>
                <w:rFonts w:ascii="Times New Roman" w:eastAsia="Times New Roman" w:hAnsi="Times New Roman" w:cs="Times New Roman"/>
                <w:color w:val="000000" w:themeColor="text1"/>
                <w:sz w:val="24"/>
                <w:szCs w:val="24"/>
              </w:rPr>
              <w:t>Фурин</w:t>
            </w:r>
            <w:proofErr w:type="spellEnd"/>
            <w:r w:rsidRPr="001B72E1">
              <w:rPr>
                <w:rFonts w:ascii="Times New Roman" w:eastAsia="Times New Roman" w:hAnsi="Times New Roman" w:cs="Times New Roman"/>
                <w:color w:val="000000" w:themeColor="text1"/>
                <w:sz w:val="24"/>
                <w:szCs w:val="24"/>
              </w:rPr>
              <w:t>. Чтобы солнышко светило. В. Орлов. Разноцветная планета.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9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Ф. </w:t>
            </w:r>
            <w:proofErr w:type="spellStart"/>
            <w:r w:rsidRPr="001B72E1">
              <w:rPr>
                <w:rFonts w:ascii="Times New Roman" w:eastAsia="Times New Roman" w:hAnsi="Times New Roman" w:cs="Times New Roman"/>
                <w:color w:val="000000" w:themeColor="text1"/>
                <w:sz w:val="24"/>
                <w:szCs w:val="24"/>
              </w:rPr>
              <w:t>Семяновский</w:t>
            </w:r>
            <w:proofErr w:type="spellEnd"/>
            <w:r w:rsidRPr="001B72E1">
              <w:rPr>
                <w:rFonts w:ascii="Times New Roman" w:eastAsia="Times New Roman" w:hAnsi="Times New Roman" w:cs="Times New Roman"/>
                <w:color w:val="000000" w:themeColor="text1"/>
                <w:sz w:val="24"/>
                <w:szCs w:val="24"/>
              </w:rPr>
              <w:t>. Фронтовое детство. Фотография-источник получения информации.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10 </w:t>
            </w:r>
            <w:r w:rsidR="00061123" w:rsidRPr="001B72E1">
              <w:rPr>
                <w:rFonts w:ascii="Times New Roman" w:eastAsia="Times New Roman"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Маленькие и большие секреты страны </w:t>
            </w:r>
            <w:proofErr w:type="spellStart"/>
            <w:r w:rsidRPr="001B72E1">
              <w:rPr>
                <w:rFonts w:ascii="Times New Roman" w:eastAsia="Times New Roman" w:hAnsi="Times New Roman" w:cs="Times New Roman"/>
                <w:color w:val="000000" w:themeColor="text1"/>
                <w:sz w:val="24"/>
                <w:szCs w:val="24"/>
              </w:rPr>
              <w:t>Литературии</w:t>
            </w:r>
            <w:proofErr w:type="spellEnd"/>
            <w:r w:rsidRPr="001B72E1">
              <w:rPr>
                <w:rFonts w:ascii="Times New Roman" w:eastAsia="Times New Roman" w:hAnsi="Times New Roman" w:cs="Times New Roman"/>
                <w:color w:val="000000" w:themeColor="text1"/>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10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Творческий проект на тему «Нам не нужна война»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10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Проверочная работа.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11</w:t>
            </w:r>
            <w:r w:rsidR="00061123" w:rsidRPr="001B72E1">
              <w:rPr>
                <w:rFonts w:ascii="Times New Roman" w:eastAsia="Calibri"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487FA8" w:rsidRPr="001B72E1" w:rsidTr="00A176F5">
        <w:trPr>
          <w:trHeight w:val="1"/>
        </w:trPr>
        <w:tc>
          <w:tcPr>
            <w:tcW w:w="1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FA8" w:rsidRPr="00487FA8" w:rsidRDefault="00487FA8" w:rsidP="001B72E1">
            <w:pPr>
              <w:spacing w:after="0" w:line="240" w:lineRule="auto"/>
              <w:ind w:left="57" w:firstLine="709"/>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w:t>
            </w:r>
            <w:r w:rsidRPr="00487FA8">
              <w:rPr>
                <w:rFonts w:ascii="Times New Roman" w:eastAsia="Calibri" w:hAnsi="Times New Roman" w:cs="Times New Roman"/>
                <w:b/>
                <w:color w:val="000000" w:themeColor="text1"/>
                <w:sz w:val="24"/>
                <w:szCs w:val="24"/>
              </w:rPr>
              <w:t>Жить по совести, любя друг друга (15ч)</w:t>
            </w: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А. Толстой. Детство Никиты. Смысл рассказа.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11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А. Толстой. Детство Никиты. Герои рассказа.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11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И. Суриков. Детство. Сравнение прозаического и поэтического текстов на тему.</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w:t>
            </w:r>
            <w:r w:rsidR="00BB36BD" w:rsidRPr="001B72E1">
              <w:rPr>
                <w:rFonts w:ascii="Times New Roman" w:eastAsia="Times New Roman" w:hAnsi="Times New Roman" w:cs="Times New Roman"/>
                <w:color w:val="000000" w:themeColor="text1"/>
                <w:sz w:val="24"/>
                <w:szCs w:val="24"/>
              </w:rPr>
              <w:t>2</w:t>
            </w:r>
            <w:r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proofErr w:type="spellStart"/>
            <w:r w:rsidRPr="001B72E1">
              <w:rPr>
                <w:rFonts w:ascii="Times New Roman" w:eastAsia="Times New Roman" w:hAnsi="Times New Roman" w:cs="Times New Roman"/>
                <w:color w:val="000000" w:themeColor="text1"/>
                <w:sz w:val="24"/>
                <w:szCs w:val="24"/>
              </w:rPr>
              <w:t>А.Гайдар</w:t>
            </w:r>
            <w:proofErr w:type="spellEnd"/>
            <w:r w:rsidRPr="001B72E1">
              <w:rPr>
                <w:rFonts w:ascii="Times New Roman" w:eastAsia="Times New Roman" w:hAnsi="Times New Roman" w:cs="Times New Roman"/>
                <w:color w:val="000000" w:themeColor="text1"/>
                <w:sz w:val="24"/>
                <w:szCs w:val="24"/>
              </w:rPr>
              <w:t>. Тимур и его команда. Смысл рассказа.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12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487FA8">
            <w:pPr>
              <w:spacing w:after="0" w:line="240" w:lineRule="auto"/>
              <w:ind w:left="57"/>
              <w:jc w:val="both"/>
              <w:rPr>
                <w:rFonts w:ascii="Times New Roman" w:hAnsi="Times New Roman" w:cs="Times New Roman"/>
                <w:color w:val="000000" w:themeColor="text1"/>
                <w:sz w:val="24"/>
                <w:szCs w:val="24"/>
              </w:rPr>
            </w:pPr>
            <w:proofErr w:type="spellStart"/>
            <w:r w:rsidRPr="001B72E1">
              <w:rPr>
                <w:rFonts w:ascii="Times New Roman" w:eastAsia="Times New Roman" w:hAnsi="Times New Roman" w:cs="Times New Roman"/>
                <w:color w:val="000000" w:themeColor="text1"/>
                <w:sz w:val="24"/>
                <w:szCs w:val="24"/>
              </w:rPr>
              <w:t>А.Гайдар</w:t>
            </w:r>
            <w:proofErr w:type="spellEnd"/>
            <w:r w:rsidRPr="001B72E1">
              <w:rPr>
                <w:rFonts w:ascii="Times New Roman" w:eastAsia="Times New Roman" w:hAnsi="Times New Roman" w:cs="Times New Roman"/>
                <w:color w:val="000000" w:themeColor="text1"/>
                <w:sz w:val="24"/>
                <w:szCs w:val="24"/>
              </w:rPr>
              <w:t xml:space="preserve">. Тимур и его команда. </w:t>
            </w:r>
            <w:r w:rsidR="00487FA8" w:rsidRPr="001B72E1">
              <w:rPr>
                <w:rFonts w:ascii="Times New Roman" w:eastAsia="Times New Roman" w:hAnsi="Times New Roman" w:cs="Times New Roman"/>
                <w:color w:val="000000" w:themeColor="text1"/>
                <w:sz w:val="24"/>
                <w:szCs w:val="24"/>
              </w:rPr>
              <w:t>Смысл рассказа.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12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487FA8"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FA8" w:rsidRPr="001B72E1" w:rsidRDefault="00487FA8" w:rsidP="001B72E1">
            <w:pPr>
              <w:spacing w:after="0" w:line="240" w:lineRule="auto"/>
              <w:ind w:left="57"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7FA8" w:rsidRPr="001B72E1" w:rsidRDefault="00487FA8" w:rsidP="001B72E1">
            <w:pPr>
              <w:spacing w:after="0" w:line="240" w:lineRule="auto"/>
              <w:ind w:left="57"/>
              <w:jc w:val="both"/>
              <w:rPr>
                <w:rFonts w:ascii="Times New Roman" w:eastAsia="Times New Roman" w:hAnsi="Times New Roman" w:cs="Times New Roman"/>
                <w:color w:val="000000" w:themeColor="text1"/>
                <w:sz w:val="24"/>
                <w:szCs w:val="24"/>
              </w:rPr>
            </w:pPr>
            <w:proofErr w:type="spellStart"/>
            <w:r w:rsidRPr="001B72E1">
              <w:rPr>
                <w:rFonts w:ascii="Times New Roman" w:eastAsia="Times New Roman" w:hAnsi="Times New Roman" w:cs="Times New Roman"/>
                <w:color w:val="000000" w:themeColor="text1"/>
                <w:sz w:val="24"/>
                <w:szCs w:val="24"/>
              </w:rPr>
              <w:t>А.Гайдар</w:t>
            </w:r>
            <w:proofErr w:type="spellEnd"/>
            <w:r w:rsidRPr="001B72E1">
              <w:rPr>
                <w:rFonts w:ascii="Times New Roman" w:eastAsia="Times New Roman" w:hAnsi="Times New Roman" w:cs="Times New Roman"/>
                <w:color w:val="000000" w:themeColor="text1"/>
                <w:sz w:val="24"/>
                <w:szCs w:val="24"/>
              </w:rPr>
              <w:t>. Тимур и его команда</w:t>
            </w:r>
            <w:r>
              <w:rPr>
                <w:rFonts w:ascii="Times New Roman" w:eastAsia="Times New Roman" w:hAnsi="Times New Roman" w:cs="Times New Roman"/>
                <w:color w:val="000000" w:themeColor="text1"/>
                <w:sz w:val="24"/>
                <w:szCs w:val="24"/>
              </w:rPr>
              <w:t>.</w:t>
            </w:r>
            <w:r w:rsidRPr="001B72E1">
              <w:rPr>
                <w:rFonts w:ascii="Times New Roman" w:eastAsia="Times New Roman" w:hAnsi="Times New Roman" w:cs="Times New Roman"/>
                <w:color w:val="000000" w:themeColor="text1"/>
                <w:sz w:val="24"/>
                <w:szCs w:val="24"/>
              </w:rPr>
              <w:t xml:space="preserve"> Создание текста по аналогии.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487FA8" w:rsidRPr="001B72E1" w:rsidRDefault="00487FA8" w:rsidP="001B72E1">
            <w:pPr>
              <w:spacing w:after="0" w:line="240" w:lineRule="auto"/>
              <w:ind w:left="57"/>
              <w:jc w:val="both"/>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7FA8" w:rsidRPr="001B72E1" w:rsidRDefault="00487FA8"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487FA8" w:rsidRPr="001B72E1" w:rsidRDefault="00487FA8"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М. Зощенко. Самое главное. Смысл рассказа.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13</w:t>
            </w:r>
            <w:r w:rsidR="00061123" w:rsidRPr="001B72E1">
              <w:rPr>
                <w:rFonts w:ascii="Times New Roman" w:eastAsia="Calibri"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И. Пивоварова. Смеялись мы-хи-хи. Соотнесение содержания текста с пословицей.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13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Н. Носов. Дневник Коли Синицына.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13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 Мы идём в библиотеку. Создание выставки «Писатели-детям»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14</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Самостоятельное чтение. </w:t>
            </w:r>
            <w:proofErr w:type="spellStart"/>
            <w:r w:rsidRPr="001B72E1">
              <w:rPr>
                <w:rFonts w:ascii="Times New Roman" w:eastAsia="Times New Roman" w:hAnsi="Times New Roman" w:cs="Times New Roman"/>
                <w:color w:val="000000" w:themeColor="text1"/>
                <w:sz w:val="24"/>
                <w:szCs w:val="24"/>
              </w:rPr>
              <w:t>Н.Носов</w:t>
            </w:r>
            <w:proofErr w:type="spellEnd"/>
            <w:r w:rsidRPr="001B72E1">
              <w:rPr>
                <w:rFonts w:ascii="Times New Roman" w:eastAsia="Times New Roman" w:hAnsi="Times New Roman" w:cs="Times New Roman"/>
                <w:color w:val="000000" w:themeColor="text1"/>
                <w:sz w:val="24"/>
                <w:szCs w:val="24"/>
              </w:rPr>
              <w:t>. Метро.  Особенности юмористического текста.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14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Семейное чтение. В. Драгунский. Смысл рассказа.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14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562"/>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Н. Носов. Витя Малеев</w:t>
            </w:r>
            <w:r w:rsidR="00487FA8">
              <w:rPr>
                <w:rFonts w:ascii="Times New Roman" w:eastAsia="Times New Roman" w:hAnsi="Times New Roman" w:cs="Times New Roman"/>
                <w:color w:val="000000" w:themeColor="text1"/>
                <w:sz w:val="24"/>
                <w:szCs w:val="24"/>
              </w:rPr>
              <w:t xml:space="preserve"> в школе и дома.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15</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Наш театр. Н. Носов. Витя Малеев в школе и дома. </w:t>
            </w:r>
            <w:proofErr w:type="spellStart"/>
            <w:r w:rsidRPr="001B72E1">
              <w:rPr>
                <w:rFonts w:ascii="Times New Roman" w:eastAsia="Times New Roman" w:hAnsi="Times New Roman" w:cs="Times New Roman"/>
                <w:color w:val="000000" w:themeColor="text1"/>
                <w:sz w:val="24"/>
                <w:szCs w:val="24"/>
              </w:rPr>
              <w:t>Инсценирование</w:t>
            </w:r>
            <w:proofErr w:type="spellEnd"/>
            <w:r w:rsidRPr="001B72E1">
              <w:rPr>
                <w:rFonts w:ascii="Times New Roman" w:eastAsia="Times New Roman" w:hAnsi="Times New Roman" w:cs="Times New Roman"/>
                <w:color w:val="000000" w:themeColor="text1"/>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15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487FA8"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hAnsi="Times New Roman" w:cs="Times New Roman"/>
                <w:color w:val="000000" w:themeColor="text1"/>
                <w:sz w:val="24"/>
                <w:szCs w:val="24"/>
              </w:rPr>
              <w:t>Внеклассное чтение.</w:t>
            </w:r>
            <w:r w:rsidR="00487FA8">
              <w:rPr>
                <w:rFonts w:ascii="Times New Roman" w:hAnsi="Times New Roman" w:cs="Times New Roman"/>
                <w:color w:val="000000" w:themeColor="text1"/>
                <w:sz w:val="24"/>
                <w:szCs w:val="24"/>
              </w:rPr>
              <w:t xml:space="preserve"> Проверочная работа.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15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1B72E1">
        <w:trPr>
          <w:trHeight w:val="1"/>
        </w:trPr>
        <w:tc>
          <w:tcPr>
            <w:tcW w:w="1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834" w:rsidRPr="001B72E1" w:rsidRDefault="004A0992" w:rsidP="001B72E1">
            <w:pPr>
              <w:spacing w:after="0" w:line="240" w:lineRule="auto"/>
              <w:ind w:left="57" w:firstLine="709"/>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Литературная сказка (22</w:t>
            </w:r>
            <w:r w:rsidR="00F14834" w:rsidRPr="001B72E1">
              <w:rPr>
                <w:rFonts w:ascii="Times New Roman" w:eastAsia="Times New Roman" w:hAnsi="Times New Roman" w:cs="Times New Roman"/>
                <w:b/>
                <w:color w:val="000000" w:themeColor="text1"/>
                <w:sz w:val="24"/>
                <w:szCs w:val="24"/>
              </w:rPr>
              <w:t>ч)</w:t>
            </w: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Собиратели русских народных сказок: </w:t>
            </w:r>
            <w:proofErr w:type="spellStart"/>
            <w:r w:rsidRPr="001B72E1">
              <w:rPr>
                <w:rFonts w:ascii="Times New Roman" w:eastAsia="Times New Roman" w:hAnsi="Times New Roman" w:cs="Times New Roman"/>
                <w:color w:val="000000" w:themeColor="text1"/>
                <w:sz w:val="24"/>
                <w:szCs w:val="24"/>
              </w:rPr>
              <w:t>А.Афанасьев</w:t>
            </w:r>
            <w:proofErr w:type="spellEnd"/>
            <w:r w:rsidRPr="001B72E1">
              <w:rPr>
                <w:rFonts w:ascii="Times New Roman" w:eastAsia="Times New Roman" w:hAnsi="Times New Roman" w:cs="Times New Roman"/>
                <w:color w:val="000000" w:themeColor="text1"/>
                <w:sz w:val="24"/>
                <w:szCs w:val="24"/>
              </w:rPr>
              <w:t>, В. Даль, К. Ушинский, Л. Толстой, А. Толстой.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16 </w:t>
            </w:r>
            <w:r w:rsidR="00061123" w:rsidRPr="001B72E1">
              <w:rPr>
                <w:rFonts w:ascii="Times New Roman" w:eastAsia="Times New Roman"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Вильгельм и Якоб Гримм</w:t>
            </w:r>
            <w:r w:rsidR="004A0992">
              <w:rPr>
                <w:rFonts w:ascii="Times New Roman" w:eastAsia="Times New Roman" w:hAnsi="Times New Roman" w:cs="Times New Roman"/>
                <w:color w:val="000000" w:themeColor="text1"/>
                <w:sz w:val="24"/>
                <w:szCs w:val="24"/>
              </w:rPr>
              <w:t xml:space="preserve"> </w:t>
            </w:r>
            <w:r w:rsidRPr="001B72E1">
              <w:rPr>
                <w:rFonts w:ascii="Times New Roman" w:eastAsia="Times New Roman" w:hAnsi="Times New Roman" w:cs="Times New Roman"/>
                <w:color w:val="000000" w:themeColor="text1"/>
                <w:sz w:val="24"/>
                <w:szCs w:val="24"/>
              </w:rPr>
              <w:t>- собиратели немецких народных сказок.</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16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tabs>
                <w:tab w:val="left" w:pos="1572"/>
              </w:tabs>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Братья Гримм. Белоснежка и семь гномов. Особенности зарубежной литературной сказки.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16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Братья Гримм. Белоснежка и семь гномов. Герои литературной сказки.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17</w:t>
            </w:r>
            <w:r w:rsidR="00061123" w:rsidRPr="001B72E1">
              <w:rPr>
                <w:rFonts w:ascii="Times New Roman" w:eastAsia="Calibri"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Шарль Перро-собиратель народных сюжетов. Сказки.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17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Шарль Перро. Мальчик -с -пальчик. Особенности зарубежного сюжета. Герои сказки.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17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55</w:t>
            </w:r>
          </w:p>
          <w:p w:rsidR="00061123" w:rsidRPr="001B72E1" w:rsidRDefault="00061123" w:rsidP="001B72E1">
            <w:pPr>
              <w:spacing w:after="0" w:line="240" w:lineRule="auto"/>
              <w:ind w:left="57" w:firstLine="709"/>
              <w:jc w:val="both"/>
              <w:rPr>
                <w:rFonts w:ascii="Times New Roman" w:hAnsi="Times New Roman" w:cs="Times New Roman"/>
                <w:color w:val="000000" w:themeColor="text1"/>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lastRenderedPageBreak/>
              <w:t>Шарль Перро. Мальчик -с -пальчик. Герои сказки.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18</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433"/>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w:t>
            </w:r>
          </w:p>
          <w:p w:rsidR="00061123" w:rsidRPr="001B72E1" w:rsidRDefault="00061123" w:rsidP="001B72E1">
            <w:pPr>
              <w:spacing w:after="0" w:line="240" w:lineRule="auto"/>
              <w:ind w:left="57" w:firstLine="709"/>
              <w:jc w:val="both"/>
              <w:rPr>
                <w:rFonts w:ascii="Times New Roman" w:hAnsi="Times New Roman" w:cs="Times New Roman"/>
                <w:color w:val="000000" w:themeColor="text1"/>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Шарль Перро. Спящая красавица. Представление книги.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18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Сказки Г.-Х. Андерсена.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18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58</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Г.-</w:t>
            </w:r>
            <w:proofErr w:type="spellStart"/>
            <w:r w:rsidRPr="001B72E1">
              <w:rPr>
                <w:rFonts w:ascii="Times New Roman" w:eastAsia="Times New Roman" w:hAnsi="Times New Roman" w:cs="Times New Roman"/>
                <w:color w:val="000000" w:themeColor="text1"/>
                <w:sz w:val="24"/>
                <w:szCs w:val="24"/>
              </w:rPr>
              <w:t>Х.Андерсен</w:t>
            </w:r>
            <w:proofErr w:type="spellEnd"/>
            <w:r w:rsidRPr="001B72E1">
              <w:rPr>
                <w:rFonts w:ascii="Times New Roman" w:eastAsia="Times New Roman" w:hAnsi="Times New Roman" w:cs="Times New Roman"/>
                <w:color w:val="000000" w:themeColor="text1"/>
                <w:sz w:val="24"/>
                <w:szCs w:val="24"/>
              </w:rPr>
              <w:t>. Дикие лебеди. Сравнение с русской литературной сказкой.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19</w:t>
            </w:r>
            <w:r w:rsidRPr="001B72E1">
              <w:rPr>
                <w:rFonts w:ascii="Times New Roman" w:eastAsia="Times New Roman" w:hAnsi="Times New Roman" w:cs="Times New Roman"/>
                <w:color w:val="000000" w:themeColor="text1"/>
                <w:sz w:val="24"/>
                <w:szCs w:val="24"/>
              </w:rPr>
              <w:t xml:space="preserve"> </w:t>
            </w:r>
            <w:r w:rsidR="00061123" w:rsidRPr="001B72E1">
              <w:rPr>
                <w:rFonts w:ascii="Times New Roman" w:eastAsia="Times New Roman" w:hAnsi="Times New Roman" w:cs="Times New Roman"/>
                <w:color w:val="000000" w:themeColor="text1"/>
                <w:sz w:val="24"/>
                <w:szCs w:val="24"/>
              </w:rPr>
              <w:t>неделя</w:t>
            </w:r>
            <w:r w:rsidR="00061123" w:rsidRPr="001B72E1">
              <w:rPr>
                <w:rFonts w:ascii="Times New Roman" w:eastAsia="Calibri" w:hAnsi="Times New Roman" w:cs="Times New Roman"/>
                <w:color w:val="000000" w:themeColor="text1"/>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Г.-</w:t>
            </w:r>
            <w:proofErr w:type="spellStart"/>
            <w:r w:rsidRPr="001B72E1">
              <w:rPr>
                <w:rFonts w:ascii="Times New Roman" w:eastAsia="Times New Roman" w:hAnsi="Times New Roman" w:cs="Times New Roman"/>
                <w:color w:val="000000" w:themeColor="text1"/>
                <w:sz w:val="24"/>
                <w:szCs w:val="24"/>
              </w:rPr>
              <w:t>Х.Андерсен</w:t>
            </w:r>
            <w:proofErr w:type="spellEnd"/>
            <w:r w:rsidRPr="001B72E1">
              <w:rPr>
                <w:rFonts w:ascii="Times New Roman" w:eastAsia="Times New Roman" w:hAnsi="Times New Roman" w:cs="Times New Roman"/>
                <w:color w:val="000000" w:themeColor="text1"/>
                <w:sz w:val="24"/>
                <w:szCs w:val="24"/>
              </w:rPr>
              <w:t>. Дикие лебеди. Герои сказки.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19</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Отзыв на книгу Г.-Х. Андерсена «Дикие лебеди»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19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Г.-</w:t>
            </w:r>
            <w:proofErr w:type="spellStart"/>
            <w:r w:rsidRPr="001B72E1">
              <w:rPr>
                <w:rFonts w:ascii="Times New Roman" w:eastAsia="Times New Roman" w:hAnsi="Times New Roman" w:cs="Times New Roman"/>
                <w:color w:val="000000" w:themeColor="text1"/>
                <w:sz w:val="24"/>
                <w:szCs w:val="24"/>
              </w:rPr>
              <w:t>Х.Андерсен</w:t>
            </w:r>
            <w:proofErr w:type="spellEnd"/>
            <w:r w:rsidRPr="001B72E1">
              <w:rPr>
                <w:rFonts w:ascii="Times New Roman" w:eastAsia="Times New Roman" w:hAnsi="Times New Roman" w:cs="Times New Roman"/>
                <w:color w:val="000000" w:themeColor="text1"/>
                <w:sz w:val="24"/>
                <w:szCs w:val="24"/>
              </w:rPr>
              <w:t>. Пятеро из одного стручка. Смысл сказки.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20</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Г.-</w:t>
            </w:r>
            <w:proofErr w:type="spellStart"/>
            <w:r w:rsidRPr="001B72E1">
              <w:rPr>
                <w:rFonts w:ascii="Times New Roman" w:eastAsia="Times New Roman" w:hAnsi="Times New Roman" w:cs="Times New Roman"/>
                <w:color w:val="000000" w:themeColor="text1"/>
                <w:sz w:val="24"/>
                <w:szCs w:val="24"/>
              </w:rPr>
              <w:t>Х.Андерсен</w:t>
            </w:r>
            <w:proofErr w:type="spellEnd"/>
            <w:r w:rsidRPr="001B72E1">
              <w:rPr>
                <w:rFonts w:ascii="Times New Roman" w:eastAsia="Times New Roman" w:hAnsi="Times New Roman" w:cs="Times New Roman"/>
                <w:color w:val="000000" w:themeColor="text1"/>
                <w:sz w:val="24"/>
                <w:szCs w:val="24"/>
              </w:rPr>
              <w:t>. Пятеро из одного стручка. Судьба героев сказки.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20</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Г.-</w:t>
            </w:r>
            <w:proofErr w:type="spellStart"/>
            <w:r w:rsidRPr="001B72E1">
              <w:rPr>
                <w:rFonts w:ascii="Times New Roman" w:eastAsia="Times New Roman" w:hAnsi="Times New Roman" w:cs="Times New Roman"/>
                <w:color w:val="000000" w:themeColor="text1"/>
                <w:sz w:val="24"/>
                <w:szCs w:val="24"/>
              </w:rPr>
              <w:t>Х.Андерсен</w:t>
            </w:r>
            <w:proofErr w:type="spellEnd"/>
            <w:r w:rsidRPr="001B72E1">
              <w:rPr>
                <w:rFonts w:ascii="Times New Roman" w:eastAsia="Times New Roman" w:hAnsi="Times New Roman" w:cs="Times New Roman"/>
                <w:color w:val="000000" w:themeColor="text1"/>
                <w:sz w:val="24"/>
                <w:szCs w:val="24"/>
              </w:rPr>
              <w:t>. Чайник. Смысл сказки.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20</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Создание сказки по аналогии.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21 </w:t>
            </w:r>
            <w:r w:rsidR="00061123" w:rsidRPr="001B72E1">
              <w:rPr>
                <w:rFonts w:ascii="Times New Roman" w:eastAsia="Times New Roman"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Мы идём в библиотеку. Сказки зарубежных писателей.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21</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Самостоятельное чтение. </w:t>
            </w:r>
            <w:proofErr w:type="spellStart"/>
            <w:r w:rsidRPr="001B72E1">
              <w:rPr>
                <w:rFonts w:ascii="Times New Roman" w:eastAsia="Times New Roman" w:hAnsi="Times New Roman" w:cs="Times New Roman"/>
                <w:color w:val="000000" w:themeColor="text1"/>
                <w:sz w:val="24"/>
                <w:szCs w:val="24"/>
              </w:rPr>
              <w:t>И.Токмакова</w:t>
            </w:r>
            <w:proofErr w:type="spellEnd"/>
            <w:r w:rsidRPr="001B72E1">
              <w:rPr>
                <w:rFonts w:ascii="Times New Roman" w:eastAsia="Times New Roman" w:hAnsi="Times New Roman" w:cs="Times New Roman"/>
                <w:color w:val="000000" w:themeColor="text1"/>
                <w:sz w:val="24"/>
                <w:szCs w:val="24"/>
              </w:rPr>
              <w:t>. Сказочка о счастье.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21</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298"/>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w:t>
            </w:r>
          </w:p>
          <w:p w:rsidR="00061123" w:rsidRPr="001B72E1" w:rsidRDefault="00061123" w:rsidP="001B72E1">
            <w:pPr>
              <w:spacing w:after="0" w:line="240" w:lineRule="auto"/>
              <w:ind w:left="57" w:firstLine="709"/>
              <w:jc w:val="both"/>
              <w:rPr>
                <w:rFonts w:ascii="Times New Roman" w:hAnsi="Times New Roman" w:cs="Times New Roman"/>
                <w:color w:val="000000" w:themeColor="text1"/>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Семейное чтение. С. Аксаков. Аленький цветочек.</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22</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68</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jc w:val="both"/>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С.Аксаков</w:t>
            </w:r>
            <w:proofErr w:type="spellEnd"/>
            <w:r>
              <w:rPr>
                <w:rFonts w:ascii="Times New Roman" w:eastAsia="Times New Roman" w:hAnsi="Times New Roman" w:cs="Times New Roman"/>
                <w:color w:val="000000" w:themeColor="text1"/>
                <w:sz w:val="24"/>
                <w:szCs w:val="24"/>
              </w:rPr>
              <w:t xml:space="preserve">. </w:t>
            </w:r>
            <w:r w:rsidRPr="001B72E1">
              <w:rPr>
                <w:rFonts w:ascii="Times New Roman" w:eastAsia="Times New Roman" w:hAnsi="Times New Roman" w:cs="Times New Roman"/>
                <w:color w:val="000000" w:themeColor="text1"/>
                <w:sz w:val="24"/>
                <w:szCs w:val="24"/>
              </w:rPr>
              <w:t>Аленький цветочек.</w:t>
            </w:r>
            <w:r>
              <w:rPr>
                <w:rFonts w:ascii="Times New Roman" w:eastAsia="Times New Roman" w:hAnsi="Times New Roman" w:cs="Times New Roman"/>
                <w:color w:val="000000" w:themeColor="text1"/>
                <w:sz w:val="24"/>
                <w:szCs w:val="24"/>
              </w:rPr>
              <w:t xml:space="preserve"> </w:t>
            </w:r>
            <w:r w:rsidR="00061123" w:rsidRPr="001B72E1">
              <w:rPr>
                <w:rFonts w:ascii="Times New Roman" w:eastAsia="Times New Roman" w:hAnsi="Times New Roman" w:cs="Times New Roman"/>
                <w:color w:val="000000" w:themeColor="text1"/>
                <w:sz w:val="24"/>
                <w:szCs w:val="24"/>
              </w:rPr>
              <w:t>Особенности литературной сказки.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22</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69</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С. Аксаков. Аленький цветочек. </w:t>
            </w:r>
            <w:proofErr w:type="spellStart"/>
            <w:r w:rsidRPr="001B72E1">
              <w:rPr>
                <w:rFonts w:ascii="Times New Roman" w:eastAsia="Times New Roman" w:hAnsi="Times New Roman" w:cs="Times New Roman"/>
                <w:color w:val="000000" w:themeColor="text1"/>
                <w:sz w:val="24"/>
                <w:szCs w:val="24"/>
              </w:rPr>
              <w:t>Ш.Перро</w:t>
            </w:r>
            <w:proofErr w:type="spellEnd"/>
            <w:r w:rsidRPr="001B72E1">
              <w:rPr>
                <w:rFonts w:ascii="Times New Roman" w:eastAsia="Times New Roman" w:hAnsi="Times New Roman" w:cs="Times New Roman"/>
                <w:color w:val="000000" w:themeColor="text1"/>
                <w:sz w:val="24"/>
                <w:szCs w:val="24"/>
              </w:rPr>
              <w:t>. Красавица и Чудовище. Сравнение сказок.</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22</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7</w:t>
            </w:r>
            <w:r w:rsidR="00E364F2">
              <w:rPr>
                <w:rFonts w:ascii="Times New Roman" w:eastAsia="Times New Roman" w:hAnsi="Times New Roman" w:cs="Times New Roman"/>
                <w:color w:val="000000" w:themeColor="text1"/>
                <w:sz w:val="24"/>
                <w:szCs w:val="24"/>
              </w:rPr>
              <w:t>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 Наш театр. Э. Хогарт. </w:t>
            </w:r>
            <w:proofErr w:type="spellStart"/>
            <w:r w:rsidRPr="001B72E1">
              <w:rPr>
                <w:rFonts w:ascii="Times New Roman" w:eastAsia="Times New Roman" w:hAnsi="Times New Roman" w:cs="Times New Roman"/>
                <w:color w:val="000000" w:themeColor="text1"/>
                <w:sz w:val="24"/>
                <w:szCs w:val="24"/>
              </w:rPr>
              <w:t>Мафин</w:t>
            </w:r>
            <w:proofErr w:type="spellEnd"/>
            <w:r w:rsidRPr="001B72E1">
              <w:rPr>
                <w:rFonts w:ascii="Times New Roman" w:eastAsia="Times New Roman" w:hAnsi="Times New Roman" w:cs="Times New Roman"/>
                <w:color w:val="000000" w:themeColor="text1"/>
                <w:sz w:val="24"/>
                <w:szCs w:val="24"/>
              </w:rPr>
              <w:t xml:space="preserve"> печёт пирог. </w:t>
            </w:r>
            <w:proofErr w:type="spellStart"/>
            <w:r w:rsidRPr="001B72E1">
              <w:rPr>
                <w:rFonts w:ascii="Times New Roman" w:eastAsia="Times New Roman" w:hAnsi="Times New Roman" w:cs="Times New Roman"/>
                <w:color w:val="000000" w:themeColor="text1"/>
                <w:sz w:val="24"/>
                <w:szCs w:val="24"/>
              </w:rPr>
              <w:t>Инсценирование</w:t>
            </w:r>
            <w:proofErr w:type="spellEnd"/>
            <w:r w:rsidRPr="001B72E1">
              <w:rPr>
                <w:rFonts w:ascii="Times New Roman" w:eastAsia="Times New Roman" w:hAnsi="Times New Roman" w:cs="Times New Roman"/>
                <w:color w:val="000000" w:themeColor="text1"/>
                <w:sz w:val="24"/>
                <w:szCs w:val="24"/>
              </w:rPr>
              <w:t>.</w:t>
            </w:r>
            <w:r w:rsidR="00E364F2">
              <w:rPr>
                <w:rFonts w:ascii="Times New Roman" w:eastAsia="Times New Roman" w:hAnsi="Times New Roman" w:cs="Times New Roman"/>
                <w:color w:val="000000" w:themeColor="text1"/>
                <w:sz w:val="24"/>
                <w:szCs w:val="24"/>
              </w:rPr>
              <w:t xml:space="preserve"> Проверочная работа.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23</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1B72E1">
        <w:trPr>
          <w:trHeight w:val="1"/>
        </w:trPr>
        <w:tc>
          <w:tcPr>
            <w:tcW w:w="1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834" w:rsidRPr="001B72E1" w:rsidRDefault="00E364F2" w:rsidP="001B72E1">
            <w:pPr>
              <w:spacing w:after="0" w:line="240" w:lineRule="auto"/>
              <w:ind w:left="57" w:firstLine="709"/>
              <w:jc w:val="center"/>
              <w:rPr>
                <w:rFonts w:ascii="Times New Roman" w:eastAsia="Calibri"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Великие русские писатели (</w:t>
            </w:r>
            <w:r w:rsidR="00F14834" w:rsidRPr="001B72E1">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2</w:t>
            </w:r>
            <w:r w:rsidR="00F14834" w:rsidRPr="001B72E1">
              <w:rPr>
                <w:rFonts w:ascii="Times New Roman" w:eastAsia="Times New Roman" w:hAnsi="Times New Roman" w:cs="Times New Roman"/>
                <w:b/>
                <w:color w:val="000000" w:themeColor="text1"/>
                <w:sz w:val="24"/>
                <w:szCs w:val="24"/>
              </w:rPr>
              <w:t>ч)</w:t>
            </w: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Маленькие и большие секреты страны </w:t>
            </w:r>
            <w:proofErr w:type="spellStart"/>
            <w:r w:rsidRPr="001B72E1">
              <w:rPr>
                <w:rFonts w:ascii="Times New Roman" w:eastAsia="Times New Roman" w:hAnsi="Times New Roman" w:cs="Times New Roman"/>
                <w:color w:val="000000" w:themeColor="text1"/>
                <w:sz w:val="24"/>
                <w:szCs w:val="24"/>
              </w:rPr>
              <w:t>Литературии</w:t>
            </w:r>
            <w:proofErr w:type="spellEnd"/>
            <w:r w:rsidRPr="001B72E1">
              <w:rPr>
                <w:rFonts w:ascii="Times New Roman" w:eastAsia="Times New Roman" w:hAnsi="Times New Roman" w:cs="Times New Roman"/>
                <w:color w:val="000000" w:themeColor="text1"/>
                <w:sz w:val="24"/>
                <w:szCs w:val="24"/>
              </w:rPr>
              <w:t>. Составление аннотации.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23</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72</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Великие русские писатели. А.С. Пушкин. Стихотворения и сказки.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24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К. Паустовский. Сказки А.С. Пушкина. Подготовка сообщения на основе статьи.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24</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Устное сочинение на тему «Что для меня значат сказки А.С. Пушкина».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24</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А.С. Пушкин. Сказка о мёртвой царевне и семи богатырях. Сравнение с народной сказкой.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25</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А.С. Пушкин. Сказка о мёртвой царевне и семи богатырях. Особенность литературной сказки.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25</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77</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А.С. Пушкин. Сказка о мёртвой царевне и семи богатырях. Герои сказки.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25</w:t>
            </w:r>
            <w:r w:rsidR="00061123" w:rsidRPr="001B72E1">
              <w:rPr>
                <w:rFonts w:ascii="Times New Roman" w:eastAsia="Calibri"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А.С. Пушкин. Сказка о мёртвой царевне и семи богатырях. Волшебные предметы в сказке.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26</w:t>
            </w:r>
            <w:r w:rsidR="00061123" w:rsidRPr="001B72E1">
              <w:rPr>
                <w:rFonts w:ascii="Times New Roman" w:eastAsia="Calibri"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79</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А.С. Пушкин. Сказка о мёртвой царевне и семи богатырях. Волшебные помощники в сказке.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26</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А.С. Пушкин. Сказка о мёртвой царевне и семи богатырях.  В. Жуковский. Спящая красавица. Сравнение литературных сказок.</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26</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А.С. Пушкин. Осень. Е. Волков. Октябрь. Сравнение произведения живописи и литературы.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27 </w:t>
            </w:r>
            <w:r w:rsidR="00061123" w:rsidRPr="001B72E1">
              <w:rPr>
                <w:rFonts w:ascii="Times New Roman" w:eastAsia="Times New Roman"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82</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А. С. Пушкин. Гонимы вешними лучами… Средства художественной выразительности для создания образа весны.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27</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83</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proofErr w:type="spellStart"/>
            <w:r w:rsidRPr="001B72E1">
              <w:rPr>
                <w:rFonts w:ascii="Times New Roman" w:eastAsia="Times New Roman" w:hAnsi="Times New Roman" w:cs="Times New Roman"/>
                <w:color w:val="000000" w:themeColor="text1"/>
                <w:sz w:val="24"/>
                <w:szCs w:val="24"/>
              </w:rPr>
              <w:t>И.Козлов</w:t>
            </w:r>
            <w:proofErr w:type="spellEnd"/>
            <w:r w:rsidRPr="001B72E1">
              <w:rPr>
                <w:rFonts w:ascii="Times New Roman" w:eastAsia="Times New Roman" w:hAnsi="Times New Roman" w:cs="Times New Roman"/>
                <w:color w:val="000000" w:themeColor="text1"/>
                <w:sz w:val="24"/>
                <w:szCs w:val="24"/>
              </w:rPr>
              <w:t xml:space="preserve">. Вечерний звон. И. Левитан. Вечерний звон. </w:t>
            </w:r>
            <w:r w:rsidRPr="001B72E1">
              <w:rPr>
                <w:rFonts w:ascii="Times New Roman" w:eastAsia="Times New Roman" w:hAnsi="Times New Roman" w:cs="Times New Roman"/>
                <w:color w:val="000000" w:themeColor="text1"/>
                <w:sz w:val="24"/>
                <w:szCs w:val="24"/>
              </w:rPr>
              <w:lastRenderedPageBreak/>
              <w:t>Сравнение произведений живописи и литературы.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lastRenderedPageBreak/>
              <w:t>27</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М. Лермонтов. Рождение стихов. Подготовка сообщения о М. Лермонтове.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28</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М. Лермонтов. Горные вершины. Гёте. </w:t>
            </w:r>
            <w:proofErr w:type="gramStart"/>
            <w:r w:rsidRPr="001B72E1">
              <w:rPr>
                <w:rFonts w:ascii="Times New Roman" w:eastAsia="Times New Roman" w:hAnsi="Times New Roman" w:cs="Times New Roman"/>
                <w:color w:val="000000" w:themeColor="text1"/>
                <w:sz w:val="24"/>
                <w:szCs w:val="24"/>
              </w:rPr>
              <w:t xml:space="preserve">Перевод  </w:t>
            </w:r>
            <w:proofErr w:type="spellStart"/>
            <w:r w:rsidRPr="001B72E1">
              <w:rPr>
                <w:rFonts w:ascii="Times New Roman" w:eastAsia="Times New Roman" w:hAnsi="Times New Roman" w:cs="Times New Roman"/>
                <w:color w:val="000000" w:themeColor="text1"/>
                <w:sz w:val="24"/>
                <w:szCs w:val="24"/>
              </w:rPr>
              <w:t>В.Брюсова</w:t>
            </w:r>
            <w:proofErr w:type="spellEnd"/>
            <w:proofErr w:type="gramEnd"/>
            <w:r w:rsidRPr="001B72E1">
              <w:rPr>
                <w:rFonts w:ascii="Times New Roman" w:eastAsia="Times New Roman" w:hAnsi="Times New Roman" w:cs="Times New Roman"/>
                <w:color w:val="000000" w:themeColor="text1"/>
                <w:sz w:val="24"/>
                <w:szCs w:val="24"/>
              </w:rPr>
              <w:t>. Сравнение текстов.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28</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М. Лермонтов. Тифлис. Дары Терека. Сравнение произв</w:t>
            </w:r>
            <w:r w:rsidR="00852883" w:rsidRPr="001B72E1">
              <w:rPr>
                <w:rFonts w:ascii="Times New Roman" w:eastAsia="Times New Roman" w:hAnsi="Times New Roman" w:cs="Times New Roman"/>
                <w:color w:val="000000" w:themeColor="text1"/>
                <w:sz w:val="24"/>
                <w:szCs w:val="24"/>
              </w:rPr>
              <w:t xml:space="preserve">едений живописи и </w:t>
            </w:r>
            <w:proofErr w:type="gramStart"/>
            <w:r w:rsidR="00852883" w:rsidRPr="001B72E1">
              <w:rPr>
                <w:rFonts w:ascii="Times New Roman" w:eastAsia="Times New Roman" w:hAnsi="Times New Roman" w:cs="Times New Roman"/>
                <w:color w:val="000000" w:themeColor="text1"/>
                <w:sz w:val="24"/>
                <w:szCs w:val="24"/>
              </w:rPr>
              <w:t xml:space="preserve">литературы.  </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29</w:t>
            </w:r>
            <w:r w:rsidR="00061123" w:rsidRPr="001B72E1">
              <w:rPr>
                <w:rFonts w:ascii="Times New Roman" w:eastAsia="Times New Roman" w:hAnsi="Times New Roman" w:cs="Times New Roman"/>
                <w:color w:val="000000" w:themeColor="text1"/>
                <w:sz w:val="24"/>
                <w:szCs w:val="24"/>
              </w:rPr>
              <w:t xml:space="preserve">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233"/>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87</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М. Лермонтов. Крестовая гора. Утёс. Сравнение произведений живописи и </w:t>
            </w:r>
            <w:proofErr w:type="gramStart"/>
            <w:r w:rsidRPr="001B72E1">
              <w:rPr>
                <w:rFonts w:ascii="Times New Roman" w:eastAsia="Times New Roman" w:hAnsi="Times New Roman" w:cs="Times New Roman"/>
                <w:color w:val="000000" w:themeColor="text1"/>
                <w:sz w:val="24"/>
                <w:szCs w:val="24"/>
              </w:rPr>
              <w:t xml:space="preserve">литературы.  </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 xml:space="preserve">29 </w:t>
            </w:r>
            <w:r w:rsidR="00061123" w:rsidRPr="001B72E1">
              <w:rPr>
                <w:rFonts w:ascii="Times New Roman" w:eastAsia="Calibri"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88</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М. Лермонтов. Песня про царя Ивана Васильевича, молодого опричника и удалого купца Калашникова. Особенности исторической песни.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 xml:space="preserve">29 </w:t>
            </w:r>
            <w:r w:rsidR="00061123" w:rsidRPr="001B72E1">
              <w:rPr>
                <w:rFonts w:ascii="Times New Roman" w:eastAsia="Calibri"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89</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М. Лермонтов. Бородино. Особенности художественного и исторического текстов.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 xml:space="preserve">30 </w:t>
            </w:r>
            <w:r w:rsidR="00C17A98" w:rsidRPr="001B72E1">
              <w:rPr>
                <w:rFonts w:ascii="Times New Roman" w:eastAsia="Calibri" w:hAnsi="Times New Roman" w:cs="Times New Roman"/>
                <w:color w:val="000000" w:themeColor="text1"/>
                <w:sz w:val="24"/>
                <w:szCs w:val="24"/>
              </w:rPr>
              <w:t>не</w:t>
            </w:r>
            <w:r w:rsidR="00061123" w:rsidRPr="001B72E1">
              <w:rPr>
                <w:rFonts w:ascii="Times New Roman" w:eastAsia="Calibri" w:hAnsi="Times New Roman" w:cs="Times New Roman"/>
                <w:color w:val="000000" w:themeColor="text1"/>
                <w:sz w:val="24"/>
                <w:szCs w:val="24"/>
              </w:rPr>
              <w:t>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Л. Толстой. Подготовка сообщения о Л. Толстом.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 xml:space="preserve">30 </w:t>
            </w:r>
            <w:r w:rsidR="00061123" w:rsidRPr="001B72E1">
              <w:rPr>
                <w:rFonts w:ascii="Times New Roman" w:eastAsia="Calibri"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proofErr w:type="spellStart"/>
            <w:r w:rsidRPr="001B72E1">
              <w:rPr>
                <w:rFonts w:ascii="Times New Roman" w:eastAsia="Times New Roman" w:hAnsi="Times New Roman" w:cs="Times New Roman"/>
                <w:color w:val="000000" w:themeColor="text1"/>
                <w:sz w:val="24"/>
                <w:szCs w:val="24"/>
              </w:rPr>
              <w:t>Л.Толстой</w:t>
            </w:r>
            <w:proofErr w:type="spellEnd"/>
            <w:r w:rsidRPr="001B72E1">
              <w:rPr>
                <w:rFonts w:ascii="Times New Roman" w:eastAsia="Times New Roman" w:hAnsi="Times New Roman" w:cs="Times New Roman"/>
                <w:color w:val="000000" w:themeColor="text1"/>
                <w:sz w:val="24"/>
                <w:szCs w:val="24"/>
              </w:rPr>
              <w:t xml:space="preserve">. </w:t>
            </w:r>
            <w:proofErr w:type="spellStart"/>
            <w:r w:rsidRPr="001B72E1">
              <w:rPr>
                <w:rFonts w:ascii="Times New Roman" w:eastAsia="Times New Roman" w:hAnsi="Times New Roman" w:cs="Times New Roman"/>
                <w:color w:val="000000" w:themeColor="text1"/>
                <w:sz w:val="24"/>
                <w:szCs w:val="24"/>
              </w:rPr>
              <w:t>Маman</w:t>
            </w:r>
            <w:proofErr w:type="spellEnd"/>
            <w:r w:rsidRPr="001B72E1">
              <w:rPr>
                <w:rFonts w:ascii="Times New Roman" w:eastAsia="Times New Roman" w:hAnsi="Times New Roman" w:cs="Times New Roman"/>
                <w:color w:val="000000" w:themeColor="text1"/>
                <w:sz w:val="24"/>
                <w:szCs w:val="24"/>
              </w:rPr>
              <w:t xml:space="preserve"> (Из повести «Детство»). Герои </w:t>
            </w:r>
            <w:proofErr w:type="gramStart"/>
            <w:r w:rsidRPr="001B72E1">
              <w:rPr>
                <w:rFonts w:ascii="Times New Roman" w:eastAsia="Times New Roman" w:hAnsi="Times New Roman" w:cs="Times New Roman"/>
                <w:color w:val="000000" w:themeColor="text1"/>
                <w:sz w:val="24"/>
                <w:szCs w:val="24"/>
              </w:rPr>
              <w:t xml:space="preserve">рассказа.  </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 xml:space="preserve">30 неделя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93</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Л. Толстой. Ивины. Герои </w:t>
            </w:r>
            <w:proofErr w:type="gramStart"/>
            <w:r w:rsidRPr="001B72E1">
              <w:rPr>
                <w:rFonts w:ascii="Times New Roman" w:eastAsia="Times New Roman" w:hAnsi="Times New Roman" w:cs="Times New Roman"/>
                <w:color w:val="000000" w:themeColor="text1"/>
                <w:sz w:val="24"/>
                <w:szCs w:val="24"/>
              </w:rPr>
              <w:t xml:space="preserve">рассказа.  </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31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И. Никитин. Средства художественной выразительности для создания картины.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 xml:space="preserve">31 </w:t>
            </w:r>
            <w:r w:rsidR="00061123" w:rsidRPr="001B72E1">
              <w:rPr>
                <w:rFonts w:ascii="Times New Roman" w:eastAsia="Calibri"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95</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И. Никитин. Когда закат прощальными лучами…И. Левитан. Тишина. Сравнение произведения живописи и литературы.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31</w:t>
            </w:r>
            <w:r w:rsidR="00061123" w:rsidRPr="001B72E1">
              <w:rPr>
                <w:rFonts w:ascii="Times New Roman" w:eastAsia="Calibri"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И. Никитин. Гаснет вечер, даль синеет… Подготовка вопросов к стихотворению.</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 xml:space="preserve">32 </w:t>
            </w:r>
            <w:r w:rsidR="00061123" w:rsidRPr="001B72E1">
              <w:rPr>
                <w:rFonts w:ascii="Times New Roman" w:eastAsia="Calibri"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378"/>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97</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852883" w:rsidP="001B72E1">
            <w:pPr>
              <w:spacing w:after="0" w:line="240" w:lineRule="auto"/>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И. Бунин. Ещё холодно и сыро.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 xml:space="preserve">32 </w:t>
            </w:r>
            <w:r w:rsidR="00061123" w:rsidRPr="001B72E1">
              <w:rPr>
                <w:rFonts w:ascii="Times New Roman" w:eastAsia="Calibri"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98</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Н. Некрасов. Мороз, Красный нос. Сравнение со сказочным текстом.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 xml:space="preserve">32 </w:t>
            </w:r>
            <w:r w:rsidR="00061123" w:rsidRPr="001B72E1">
              <w:rPr>
                <w:rFonts w:ascii="Times New Roman" w:eastAsia="Calibri"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1B72E1">
        <w:trPr>
          <w:trHeight w:val="1"/>
        </w:trPr>
        <w:tc>
          <w:tcPr>
            <w:tcW w:w="1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4834" w:rsidRPr="001B72E1" w:rsidRDefault="00F14834" w:rsidP="001B72E1">
            <w:pPr>
              <w:spacing w:after="0" w:line="240" w:lineRule="auto"/>
              <w:ind w:left="57" w:firstLine="709"/>
              <w:jc w:val="center"/>
              <w:rPr>
                <w:rFonts w:ascii="Times New Roman" w:eastAsia="Calibri" w:hAnsi="Times New Roman" w:cs="Times New Roman"/>
                <w:b/>
                <w:color w:val="000000" w:themeColor="text1"/>
                <w:sz w:val="24"/>
                <w:szCs w:val="24"/>
              </w:rPr>
            </w:pPr>
            <w:r w:rsidRPr="001B72E1">
              <w:rPr>
                <w:rFonts w:ascii="Times New Roman" w:eastAsia="Times New Roman" w:hAnsi="Times New Roman" w:cs="Times New Roman"/>
                <w:b/>
                <w:color w:val="000000" w:themeColor="text1"/>
                <w:sz w:val="24"/>
                <w:szCs w:val="24"/>
              </w:rPr>
              <w:t>Удивительные приключения (6ч)</w:t>
            </w: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364F2"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99</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Самостоятельное чтение. Л. Т</w:t>
            </w:r>
            <w:r w:rsidR="00852883" w:rsidRPr="001B72E1">
              <w:rPr>
                <w:rFonts w:ascii="Times New Roman" w:eastAsia="Times New Roman" w:hAnsi="Times New Roman" w:cs="Times New Roman"/>
                <w:color w:val="000000" w:themeColor="text1"/>
                <w:sz w:val="24"/>
                <w:szCs w:val="24"/>
              </w:rPr>
              <w:t>олстой. Был русский князь Олег.</w:t>
            </w:r>
            <w:r w:rsidR="00E04BF5">
              <w:rPr>
                <w:rFonts w:ascii="Times New Roman" w:eastAsia="Times New Roman" w:hAnsi="Times New Roman" w:cs="Times New Roman"/>
                <w:color w:val="000000" w:themeColor="text1"/>
                <w:sz w:val="24"/>
                <w:szCs w:val="24"/>
              </w:rPr>
              <w:t xml:space="preserve"> </w:t>
            </w:r>
            <w:r w:rsidR="00E04BF5" w:rsidRPr="001B72E1">
              <w:rPr>
                <w:rFonts w:ascii="Times New Roman" w:eastAsia="Times New Roman" w:hAnsi="Times New Roman" w:cs="Times New Roman"/>
                <w:color w:val="000000" w:themeColor="text1"/>
                <w:sz w:val="24"/>
                <w:szCs w:val="24"/>
              </w:rPr>
              <w:t xml:space="preserve">Басни </w:t>
            </w:r>
            <w:proofErr w:type="spellStart"/>
            <w:r w:rsidR="00E04BF5" w:rsidRPr="001B72E1">
              <w:rPr>
                <w:rFonts w:ascii="Times New Roman" w:eastAsia="Times New Roman" w:hAnsi="Times New Roman" w:cs="Times New Roman"/>
                <w:color w:val="000000" w:themeColor="text1"/>
                <w:sz w:val="24"/>
                <w:szCs w:val="24"/>
              </w:rPr>
              <w:t>Л.Толстого</w:t>
            </w:r>
            <w:proofErr w:type="spellEnd"/>
            <w:r w:rsidR="00E04BF5" w:rsidRPr="001B72E1">
              <w:rPr>
                <w:rFonts w:ascii="Times New Roman" w:eastAsia="Times New Roman" w:hAnsi="Times New Roman" w:cs="Times New Roman"/>
                <w:color w:val="000000" w:themeColor="text1"/>
                <w:sz w:val="24"/>
                <w:szCs w:val="24"/>
              </w:rPr>
              <w:t>. Семейное чтение.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 xml:space="preserve">33 </w:t>
            </w:r>
            <w:r w:rsidR="00061123" w:rsidRPr="001B72E1">
              <w:rPr>
                <w:rFonts w:ascii="Times New Roman" w:eastAsia="Calibri"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Times New Roman"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04BF5" w:rsidP="001B72E1">
            <w:pPr>
              <w:spacing w:after="0" w:line="240" w:lineRule="auto"/>
              <w:ind w:left="57"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 Л. Толстой. Петя Ростов.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 xml:space="preserve">33 </w:t>
            </w:r>
            <w:r w:rsidR="00061123" w:rsidRPr="001B72E1">
              <w:rPr>
                <w:rFonts w:ascii="Times New Roman" w:eastAsia="Calibri"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E04BF5" w:rsidP="001B72E1">
            <w:pPr>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101</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Стихотворение и стихотворение в прозе. Сходства и различия. А. Пушкин. Деревня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BB36BD"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 xml:space="preserve">34 </w:t>
            </w:r>
            <w:r w:rsidR="00061123" w:rsidRPr="001B72E1">
              <w:rPr>
                <w:rFonts w:ascii="Times New Roman" w:eastAsia="Calibri" w:hAnsi="Times New Roman" w:cs="Times New Roman"/>
                <w:color w:val="000000" w:themeColor="text1"/>
                <w:sz w:val="24"/>
                <w:szCs w:val="24"/>
              </w:rPr>
              <w:t>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6031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102</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1123" w:rsidRPr="001B72E1" w:rsidRDefault="00061123" w:rsidP="001B72E1">
            <w:pPr>
              <w:spacing w:after="0" w:line="240" w:lineRule="auto"/>
              <w:ind w:left="57"/>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Маленькие и большие секреты страны </w:t>
            </w:r>
            <w:proofErr w:type="spellStart"/>
            <w:r w:rsidRPr="001B72E1">
              <w:rPr>
                <w:rFonts w:ascii="Times New Roman" w:eastAsia="Times New Roman" w:hAnsi="Times New Roman" w:cs="Times New Roman"/>
                <w:color w:val="000000" w:themeColor="text1"/>
                <w:sz w:val="24"/>
                <w:szCs w:val="24"/>
              </w:rPr>
              <w:t>Литературии</w:t>
            </w:r>
            <w:proofErr w:type="spellEnd"/>
            <w:r w:rsidRPr="001B72E1">
              <w:rPr>
                <w:rFonts w:ascii="Times New Roman" w:eastAsia="Times New Roman" w:hAnsi="Times New Roman" w:cs="Times New Roman"/>
                <w:color w:val="000000" w:themeColor="text1"/>
                <w:sz w:val="24"/>
                <w:szCs w:val="24"/>
              </w:rPr>
              <w:t>. Обобщение по разделу. Подведение итогов.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jc w:val="both"/>
              <w:rPr>
                <w:rFonts w:ascii="Times New Roman" w:eastAsia="Calibri" w:hAnsi="Times New Roman" w:cs="Times New Roman"/>
                <w:color w:val="000000" w:themeColor="text1"/>
                <w:sz w:val="24"/>
                <w:szCs w:val="24"/>
              </w:rPr>
            </w:pPr>
            <w:r w:rsidRPr="001B72E1">
              <w:rPr>
                <w:rFonts w:ascii="Times New Roman" w:eastAsia="Calibri" w:hAnsi="Times New Roman" w:cs="Times New Roman"/>
                <w:color w:val="000000" w:themeColor="text1"/>
                <w:sz w:val="24"/>
                <w:szCs w:val="24"/>
              </w:rPr>
              <w:t>34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61123" w:rsidRPr="001B72E1" w:rsidRDefault="00061123" w:rsidP="001B72E1">
            <w:pPr>
              <w:spacing w:after="0" w:line="240" w:lineRule="auto"/>
              <w:ind w:left="57" w:firstLine="709"/>
              <w:jc w:val="both"/>
              <w:rPr>
                <w:rFonts w:ascii="Times New Roman" w:eastAsia="Calibri" w:hAnsi="Times New Roman" w:cs="Times New Roman"/>
                <w:color w:val="000000" w:themeColor="text1"/>
                <w:sz w:val="24"/>
                <w:szCs w:val="24"/>
              </w:rPr>
            </w:pPr>
          </w:p>
        </w:tc>
      </w:tr>
    </w:tbl>
    <w:p w:rsidR="00BB36BD" w:rsidRPr="001B72E1" w:rsidRDefault="00BB36BD" w:rsidP="001B72E1">
      <w:pPr>
        <w:suppressAutoHyphens/>
        <w:spacing w:after="0" w:line="240" w:lineRule="auto"/>
        <w:ind w:left="57" w:firstLine="709"/>
        <w:rPr>
          <w:rFonts w:ascii="Times New Roman" w:eastAsia="Times New Roman" w:hAnsi="Times New Roman" w:cs="Times New Roman"/>
          <w:b/>
          <w:color w:val="000000" w:themeColor="text1"/>
          <w:sz w:val="24"/>
          <w:szCs w:val="24"/>
          <w:u w:val="single"/>
        </w:rPr>
      </w:pPr>
    </w:p>
    <w:p w:rsidR="00B0027B" w:rsidRPr="001B72E1" w:rsidRDefault="00CF1A7F" w:rsidP="001B72E1">
      <w:pPr>
        <w:suppressAutoHyphens/>
        <w:spacing w:after="0" w:line="240" w:lineRule="auto"/>
        <w:ind w:left="57" w:firstLine="709"/>
        <w:jc w:val="center"/>
        <w:rPr>
          <w:rFonts w:ascii="Times New Roman" w:eastAsia="Times New Roman" w:hAnsi="Times New Roman" w:cs="Times New Roman"/>
          <w:b/>
          <w:color w:val="000000" w:themeColor="text1"/>
          <w:sz w:val="24"/>
          <w:szCs w:val="24"/>
          <w:u w:val="single"/>
        </w:rPr>
      </w:pPr>
      <w:r w:rsidRPr="001B72E1">
        <w:rPr>
          <w:rFonts w:ascii="Times New Roman" w:eastAsia="Times New Roman" w:hAnsi="Times New Roman" w:cs="Times New Roman"/>
          <w:b/>
          <w:color w:val="000000" w:themeColor="text1"/>
          <w:sz w:val="24"/>
          <w:szCs w:val="24"/>
          <w:u w:val="single"/>
        </w:rPr>
        <w:t>Материально-техническое обеспечение</w:t>
      </w:r>
    </w:p>
    <w:p w:rsidR="00E00A33" w:rsidRPr="001B72E1" w:rsidRDefault="00E00A33" w:rsidP="001B72E1">
      <w:pPr>
        <w:suppressAutoHyphens/>
        <w:spacing w:after="0" w:line="240" w:lineRule="auto"/>
        <w:ind w:left="57" w:firstLine="709"/>
        <w:jc w:val="center"/>
        <w:rPr>
          <w:rFonts w:ascii="Times New Roman" w:eastAsia="Times New Roman" w:hAnsi="Times New Roman" w:cs="Times New Roman"/>
          <w:b/>
          <w:color w:val="000000" w:themeColor="text1"/>
          <w:sz w:val="24"/>
          <w:szCs w:val="24"/>
        </w:rPr>
      </w:pPr>
    </w:p>
    <w:tbl>
      <w:tblPr>
        <w:tblW w:w="0" w:type="auto"/>
        <w:tblInd w:w="98" w:type="dxa"/>
        <w:tblCellMar>
          <w:left w:w="10" w:type="dxa"/>
          <w:right w:w="10" w:type="dxa"/>
        </w:tblCellMar>
        <w:tblLook w:val="0000" w:firstRow="0" w:lastRow="0" w:firstColumn="0" w:lastColumn="0" w:noHBand="0" w:noVBand="0"/>
      </w:tblPr>
      <w:tblGrid>
        <w:gridCol w:w="3876"/>
        <w:gridCol w:w="1631"/>
        <w:gridCol w:w="4993"/>
      </w:tblGrid>
      <w:tr w:rsidR="00B0027B" w:rsidRPr="001B72E1" w:rsidTr="00B87DD7">
        <w:trPr>
          <w:trHeight w:val="1"/>
        </w:trPr>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Наименования объектов и средств материально-технического обеспечения</w:t>
            </w:r>
          </w:p>
        </w:tc>
        <w:tc>
          <w:tcPr>
            <w:tcW w:w="1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Количество</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Примечание</w:t>
            </w:r>
          </w:p>
        </w:tc>
      </w:tr>
      <w:tr w:rsidR="001B72E1" w:rsidRPr="001B72E1" w:rsidTr="00B87DD7">
        <w:trPr>
          <w:trHeight w:val="1"/>
        </w:trPr>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Рабочее место учителя</w:t>
            </w:r>
          </w:p>
        </w:tc>
        <w:tc>
          <w:tcPr>
            <w:tcW w:w="1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w:t>
            </w:r>
          </w:p>
        </w:tc>
        <w:tc>
          <w:tcPr>
            <w:tcW w:w="4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Системный блок, монитор, устройства ввода текстовой информации и манипулирования экранными объектами (клавиатура и мышь), привод для чтения и записи компакт-дисков, аудио/видеовходы/выходы</w:t>
            </w:r>
          </w:p>
        </w:tc>
      </w:tr>
      <w:tr w:rsidR="00B0027B" w:rsidRPr="001B72E1" w:rsidTr="00B87DD7">
        <w:trPr>
          <w:trHeight w:val="1"/>
        </w:trPr>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Рабочее место </w:t>
            </w:r>
            <w:r w:rsidR="00852883" w:rsidRPr="001B72E1">
              <w:rPr>
                <w:rFonts w:ascii="Times New Roman" w:eastAsia="Times New Roman" w:hAnsi="Times New Roman" w:cs="Times New Roman"/>
                <w:color w:val="000000" w:themeColor="text1"/>
                <w:sz w:val="24"/>
                <w:szCs w:val="24"/>
              </w:rPr>
              <w:t>выпускника</w:t>
            </w:r>
          </w:p>
        </w:tc>
        <w:tc>
          <w:tcPr>
            <w:tcW w:w="1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7569B2" w:rsidP="001B72E1">
            <w:pPr>
              <w:suppressAutoHyphens/>
              <w:spacing w:after="0" w:line="240" w:lineRule="auto"/>
              <w:ind w:left="57"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w:t>
            </w:r>
          </w:p>
        </w:tc>
        <w:tc>
          <w:tcPr>
            <w:tcW w:w="4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B0027B" w:rsidP="001B72E1">
            <w:pPr>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87DD7">
        <w:trPr>
          <w:trHeight w:val="1"/>
        </w:trPr>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Принтер </w:t>
            </w:r>
          </w:p>
        </w:tc>
        <w:tc>
          <w:tcPr>
            <w:tcW w:w="1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Черно-белой печати, формата А4</w:t>
            </w:r>
          </w:p>
        </w:tc>
      </w:tr>
      <w:tr w:rsidR="001B72E1" w:rsidRPr="001B72E1" w:rsidTr="00B87DD7">
        <w:trPr>
          <w:trHeight w:val="1"/>
        </w:trPr>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Мультимедийный проектор</w:t>
            </w:r>
          </w:p>
        </w:tc>
        <w:tc>
          <w:tcPr>
            <w:tcW w:w="1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Потолочное крепление</w:t>
            </w:r>
          </w:p>
        </w:tc>
      </w:tr>
      <w:tr w:rsidR="001B72E1" w:rsidRPr="001B72E1" w:rsidTr="00B87DD7">
        <w:trPr>
          <w:trHeight w:val="1"/>
        </w:trPr>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Интерактивная доска</w:t>
            </w:r>
          </w:p>
        </w:tc>
        <w:tc>
          <w:tcPr>
            <w:tcW w:w="1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B0027B" w:rsidP="001B72E1">
            <w:pPr>
              <w:suppressAutoHyphens/>
              <w:spacing w:after="0" w:line="240" w:lineRule="auto"/>
              <w:ind w:left="57" w:firstLine="709"/>
              <w:jc w:val="both"/>
              <w:rPr>
                <w:rFonts w:ascii="Times New Roman" w:eastAsia="Calibri" w:hAnsi="Times New Roman" w:cs="Times New Roman"/>
                <w:color w:val="000000" w:themeColor="text1"/>
                <w:sz w:val="24"/>
                <w:szCs w:val="24"/>
              </w:rPr>
            </w:pPr>
          </w:p>
        </w:tc>
      </w:tr>
      <w:tr w:rsidR="001B72E1" w:rsidRPr="001B72E1" w:rsidTr="00B87DD7">
        <w:trPr>
          <w:trHeight w:val="1"/>
        </w:trPr>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Акустические колонки </w:t>
            </w:r>
          </w:p>
        </w:tc>
        <w:tc>
          <w:tcPr>
            <w:tcW w:w="1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suppressAutoHyphens/>
              <w:spacing w:after="0" w:line="240" w:lineRule="auto"/>
              <w:ind w:left="57" w:firstLine="709"/>
              <w:jc w:val="both"/>
              <w:rPr>
                <w:rFonts w:ascii="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В составе рабочего места преподавателя</w:t>
            </w:r>
          </w:p>
        </w:tc>
      </w:tr>
      <w:tr w:rsidR="00B0027B" w:rsidRPr="001B72E1" w:rsidTr="00B87DD7">
        <w:trPr>
          <w:trHeight w:val="1"/>
        </w:trPr>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CF1A7F" w:rsidP="001B72E1">
            <w:pPr>
              <w:tabs>
                <w:tab w:val="left" w:pos="708"/>
              </w:tabs>
              <w:suppressAutoHyphens/>
              <w:spacing w:after="0" w:line="240" w:lineRule="auto"/>
              <w:ind w:left="57" w:firstLine="709"/>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b/>
                <w:color w:val="000000" w:themeColor="text1"/>
                <w:sz w:val="24"/>
                <w:szCs w:val="24"/>
              </w:rPr>
              <w:lastRenderedPageBreak/>
              <w:t>Технические средства обучения.</w:t>
            </w:r>
          </w:p>
          <w:p w:rsidR="00B0027B" w:rsidRPr="001B72E1" w:rsidRDefault="00CF1A7F" w:rsidP="001B72E1">
            <w:pPr>
              <w:tabs>
                <w:tab w:val="left" w:pos="708"/>
              </w:tabs>
              <w:suppressAutoHyphens/>
              <w:spacing w:after="0" w:line="240" w:lineRule="auto"/>
              <w:ind w:left="57" w:firstLine="709"/>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1.Проектор.</w:t>
            </w:r>
          </w:p>
          <w:p w:rsidR="00B0027B" w:rsidRPr="001B72E1" w:rsidRDefault="00CF1A7F" w:rsidP="001B72E1">
            <w:pPr>
              <w:tabs>
                <w:tab w:val="left" w:pos="708"/>
              </w:tabs>
              <w:suppressAutoHyphens/>
              <w:spacing w:after="0" w:line="240" w:lineRule="auto"/>
              <w:ind w:left="57" w:firstLine="709"/>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2. Компьютер.</w:t>
            </w:r>
          </w:p>
          <w:p w:rsidR="00B0027B" w:rsidRPr="001B72E1" w:rsidRDefault="00CF1A7F" w:rsidP="001B72E1">
            <w:pPr>
              <w:tabs>
                <w:tab w:val="left" w:pos="708"/>
              </w:tabs>
              <w:suppressAutoHyphens/>
              <w:spacing w:after="0" w:line="240" w:lineRule="auto"/>
              <w:ind w:left="57" w:firstLine="709"/>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3.Экран.</w:t>
            </w:r>
          </w:p>
          <w:p w:rsidR="00B0027B" w:rsidRPr="001B72E1" w:rsidRDefault="00CF1A7F" w:rsidP="001B72E1">
            <w:pPr>
              <w:tabs>
                <w:tab w:val="left" w:pos="708"/>
              </w:tabs>
              <w:suppressAutoHyphens/>
              <w:spacing w:after="0" w:line="240" w:lineRule="auto"/>
              <w:ind w:left="57" w:firstLine="709"/>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4.Колонки.</w:t>
            </w:r>
          </w:p>
        </w:tc>
        <w:tc>
          <w:tcPr>
            <w:tcW w:w="1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B0027B" w:rsidP="001B72E1">
            <w:pPr>
              <w:suppressAutoHyphens/>
              <w:spacing w:after="0" w:line="240" w:lineRule="auto"/>
              <w:ind w:left="57" w:firstLine="709"/>
              <w:jc w:val="both"/>
              <w:rPr>
                <w:rFonts w:ascii="Times New Roman" w:eastAsia="Calibri" w:hAnsi="Times New Roman" w:cs="Times New Roman"/>
                <w:color w:val="000000" w:themeColor="text1"/>
                <w:sz w:val="24"/>
                <w:szCs w:val="24"/>
              </w:rPr>
            </w:pP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027B" w:rsidRPr="001B72E1" w:rsidRDefault="00B0027B" w:rsidP="001B72E1">
            <w:pPr>
              <w:suppressAutoHyphens/>
              <w:spacing w:after="0" w:line="240" w:lineRule="auto"/>
              <w:ind w:left="57" w:firstLine="709"/>
              <w:jc w:val="both"/>
              <w:rPr>
                <w:rFonts w:ascii="Times New Roman" w:eastAsia="Calibri" w:hAnsi="Times New Roman" w:cs="Times New Roman"/>
                <w:color w:val="000000" w:themeColor="text1"/>
                <w:sz w:val="24"/>
                <w:szCs w:val="24"/>
              </w:rPr>
            </w:pPr>
          </w:p>
        </w:tc>
      </w:tr>
    </w:tbl>
    <w:p w:rsidR="00064A81" w:rsidRPr="001B72E1" w:rsidRDefault="00064A81" w:rsidP="001B72E1">
      <w:pPr>
        <w:spacing w:after="0" w:line="240" w:lineRule="auto"/>
        <w:ind w:left="57" w:firstLine="709"/>
        <w:jc w:val="both"/>
        <w:rPr>
          <w:rFonts w:ascii="Times New Roman" w:hAnsi="Times New Roman" w:cs="Times New Roman"/>
          <w:b/>
          <w:bCs/>
          <w:color w:val="000000" w:themeColor="text1"/>
          <w:sz w:val="24"/>
          <w:szCs w:val="24"/>
        </w:rPr>
      </w:pPr>
    </w:p>
    <w:p w:rsidR="001B72E1" w:rsidRDefault="001B72E1" w:rsidP="001B72E1">
      <w:pPr>
        <w:spacing w:after="0" w:line="240" w:lineRule="auto"/>
        <w:ind w:left="57" w:firstLine="709"/>
        <w:jc w:val="center"/>
        <w:rPr>
          <w:rFonts w:ascii="Times New Roman" w:eastAsia="Andale Sans UI;Arial Unicode MS" w:hAnsi="Times New Roman" w:cs="Times New Roman"/>
          <w:b/>
          <w:bCs/>
          <w:color w:val="000000" w:themeColor="text1"/>
          <w:sz w:val="24"/>
          <w:szCs w:val="24"/>
          <w:u w:val="single"/>
        </w:rPr>
      </w:pPr>
    </w:p>
    <w:p w:rsidR="001B72E1" w:rsidRDefault="001B72E1" w:rsidP="001B72E1">
      <w:pPr>
        <w:spacing w:after="0" w:line="240" w:lineRule="auto"/>
        <w:ind w:left="57" w:firstLine="709"/>
        <w:jc w:val="center"/>
        <w:rPr>
          <w:rFonts w:ascii="Times New Roman" w:eastAsia="Andale Sans UI;Arial Unicode MS" w:hAnsi="Times New Roman" w:cs="Times New Roman"/>
          <w:b/>
          <w:bCs/>
          <w:color w:val="000000" w:themeColor="text1"/>
          <w:sz w:val="24"/>
          <w:szCs w:val="24"/>
          <w:u w:val="single"/>
        </w:rPr>
      </w:pPr>
    </w:p>
    <w:p w:rsidR="001B72E1" w:rsidRDefault="001B72E1" w:rsidP="001B72E1">
      <w:pPr>
        <w:spacing w:after="0" w:line="240" w:lineRule="auto"/>
        <w:ind w:left="57" w:firstLine="709"/>
        <w:jc w:val="center"/>
        <w:rPr>
          <w:rFonts w:ascii="Times New Roman" w:eastAsia="Andale Sans UI;Arial Unicode MS" w:hAnsi="Times New Roman" w:cs="Times New Roman"/>
          <w:b/>
          <w:bCs/>
          <w:color w:val="000000" w:themeColor="text1"/>
          <w:sz w:val="24"/>
          <w:szCs w:val="24"/>
          <w:u w:val="single"/>
        </w:rPr>
      </w:pPr>
    </w:p>
    <w:p w:rsidR="00BB36BD" w:rsidRPr="001B72E1" w:rsidRDefault="00BB36BD" w:rsidP="001B72E1">
      <w:pPr>
        <w:spacing w:after="0" w:line="240" w:lineRule="auto"/>
        <w:ind w:left="57" w:firstLine="709"/>
        <w:jc w:val="center"/>
        <w:rPr>
          <w:rFonts w:ascii="Times New Roman" w:eastAsia="Andale Sans UI;Arial Unicode MS" w:hAnsi="Times New Roman" w:cs="Times New Roman"/>
          <w:b/>
          <w:bCs/>
          <w:color w:val="000000" w:themeColor="text1"/>
          <w:sz w:val="24"/>
          <w:szCs w:val="24"/>
          <w:u w:val="single"/>
        </w:rPr>
      </w:pPr>
      <w:r w:rsidRPr="001B72E1">
        <w:rPr>
          <w:rFonts w:ascii="Times New Roman" w:eastAsia="Andale Sans UI;Arial Unicode MS" w:hAnsi="Times New Roman" w:cs="Times New Roman"/>
          <w:b/>
          <w:bCs/>
          <w:color w:val="000000" w:themeColor="text1"/>
          <w:sz w:val="24"/>
          <w:szCs w:val="24"/>
          <w:u w:val="single"/>
        </w:rPr>
        <w:t>Список рекомендуемой литературы</w:t>
      </w:r>
    </w:p>
    <w:p w:rsidR="00F14834" w:rsidRPr="001B72E1" w:rsidRDefault="00F14834" w:rsidP="001B72E1">
      <w:pPr>
        <w:spacing w:after="0" w:line="240" w:lineRule="auto"/>
        <w:ind w:left="57" w:firstLine="709"/>
        <w:jc w:val="center"/>
        <w:rPr>
          <w:rFonts w:ascii="Times New Roman" w:eastAsia="Andale Sans UI;Arial Unicode MS" w:hAnsi="Times New Roman" w:cs="Times New Roman"/>
          <w:b/>
          <w:bCs/>
          <w:color w:val="000000" w:themeColor="text1"/>
          <w:sz w:val="24"/>
          <w:szCs w:val="24"/>
          <w:u w:val="single"/>
        </w:rPr>
      </w:pPr>
    </w:p>
    <w:p w:rsidR="00BB36BD" w:rsidRPr="001B72E1" w:rsidRDefault="00BB36BD" w:rsidP="001B72E1">
      <w:pPr>
        <w:pStyle w:val="a4"/>
        <w:numPr>
          <w:ilvl w:val="0"/>
          <w:numId w:val="25"/>
        </w:numPr>
        <w:tabs>
          <w:tab w:val="left" w:pos="720"/>
        </w:tabs>
        <w:suppressAutoHyphens/>
        <w:spacing w:after="0" w:line="240" w:lineRule="auto"/>
        <w:ind w:left="57" w:firstLine="709"/>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Климанова Л.Ф., Виноградская Л.А., Горецкий В.Г.  Литературное чтение. Учебник. 4 класс в 2-х </w:t>
      </w:r>
      <w:proofErr w:type="gramStart"/>
      <w:r w:rsidRPr="001B72E1">
        <w:rPr>
          <w:rFonts w:ascii="Times New Roman" w:eastAsia="Times New Roman" w:hAnsi="Times New Roman" w:cs="Times New Roman"/>
          <w:color w:val="000000" w:themeColor="text1"/>
          <w:sz w:val="24"/>
          <w:szCs w:val="24"/>
        </w:rPr>
        <w:t>частях  М.</w:t>
      </w:r>
      <w:proofErr w:type="gramEnd"/>
      <w:r w:rsidRPr="001B72E1">
        <w:rPr>
          <w:rFonts w:ascii="Times New Roman" w:eastAsia="Times New Roman" w:hAnsi="Times New Roman" w:cs="Times New Roman"/>
          <w:color w:val="000000" w:themeColor="text1"/>
          <w:sz w:val="24"/>
          <w:szCs w:val="24"/>
        </w:rPr>
        <w:t xml:space="preserve"> Просвещение, 2020г.</w:t>
      </w:r>
    </w:p>
    <w:p w:rsidR="00F14834" w:rsidRPr="001B72E1" w:rsidRDefault="00BB36BD" w:rsidP="001B72E1">
      <w:pPr>
        <w:pStyle w:val="a4"/>
        <w:numPr>
          <w:ilvl w:val="0"/>
          <w:numId w:val="25"/>
        </w:numPr>
        <w:tabs>
          <w:tab w:val="left" w:pos="720"/>
        </w:tabs>
        <w:suppressAutoHyphens/>
        <w:spacing w:after="0" w:line="240" w:lineRule="auto"/>
        <w:ind w:left="57" w:firstLine="709"/>
        <w:jc w:val="both"/>
        <w:rPr>
          <w:rFonts w:ascii="Times New Roman" w:eastAsia="Times New Roman" w:hAnsi="Times New Roman" w:cs="Times New Roman"/>
          <w:color w:val="000000" w:themeColor="text1"/>
          <w:sz w:val="24"/>
          <w:szCs w:val="24"/>
        </w:rPr>
      </w:pPr>
      <w:r w:rsidRPr="001B72E1">
        <w:rPr>
          <w:rFonts w:ascii="Times New Roman" w:eastAsia="Times New Roman" w:hAnsi="Times New Roman" w:cs="Times New Roman"/>
          <w:color w:val="000000" w:themeColor="text1"/>
          <w:sz w:val="24"/>
          <w:szCs w:val="24"/>
        </w:rPr>
        <w:t xml:space="preserve"> Климанова Л.Ф., Рабочая </w:t>
      </w:r>
      <w:proofErr w:type="gramStart"/>
      <w:r w:rsidRPr="001B72E1">
        <w:rPr>
          <w:rFonts w:ascii="Times New Roman" w:eastAsia="Times New Roman" w:hAnsi="Times New Roman" w:cs="Times New Roman"/>
          <w:color w:val="000000" w:themeColor="text1"/>
          <w:sz w:val="24"/>
          <w:szCs w:val="24"/>
        </w:rPr>
        <w:t>тетрадь  4</w:t>
      </w:r>
      <w:proofErr w:type="gramEnd"/>
      <w:r w:rsidRPr="001B72E1">
        <w:rPr>
          <w:rFonts w:ascii="Times New Roman" w:eastAsia="Times New Roman" w:hAnsi="Times New Roman" w:cs="Times New Roman"/>
          <w:color w:val="000000" w:themeColor="text1"/>
          <w:sz w:val="24"/>
          <w:szCs w:val="24"/>
        </w:rPr>
        <w:t xml:space="preserve"> класс. Пособие для </w:t>
      </w:r>
      <w:r w:rsidR="001B72E1" w:rsidRPr="001B72E1">
        <w:rPr>
          <w:rFonts w:ascii="Times New Roman" w:eastAsia="Times New Roman" w:hAnsi="Times New Roman" w:cs="Times New Roman"/>
          <w:color w:val="000000" w:themeColor="text1"/>
          <w:sz w:val="24"/>
          <w:szCs w:val="24"/>
        </w:rPr>
        <w:t>обуч</w:t>
      </w:r>
      <w:r w:rsidR="00F14834" w:rsidRPr="001B72E1">
        <w:rPr>
          <w:rFonts w:ascii="Times New Roman" w:eastAsia="Times New Roman" w:hAnsi="Times New Roman" w:cs="Times New Roman"/>
          <w:color w:val="000000" w:themeColor="text1"/>
          <w:sz w:val="24"/>
          <w:szCs w:val="24"/>
        </w:rPr>
        <w:t>ающихся</w:t>
      </w:r>
      <w:r w:rsidRPr="001B72E1">
        <w:rPr>
          <w:rFonts w:ascii="Times New Roman" w:eastAsia="Times New Roman" w:hAnsi="Times New Roman" w:cs="Times New Roman"/>
          <w:color w:val="000000" w:themeColor="text1"/>
          <w:sz w:val="24"/>
          <w:szCs w:val="24"/>
        </w:rPr>
        <w:t xml:space="preserve"> образовательных </w:t>
      </w:r>
      <w:proofErr w:type="gramStart"/>
      <w:r w:rsidRPr="001B72E1">
        <w:rPr>
          <w:rFonts w:ascii="Times New Roman" w:eastAsia="Times New Roman" w:hAnsi="Times New Roman" w:cs="Times New Roman"/>
          <w:color w:val="000000" w:themeColor="text1"/>
          <w:sz w:val="24"/>
          <w:szCs w:val="24"/>
        </w:rPr>
        <w:t>учреждений  М.</w:t>
      </w:r>
      <w:proofErr w:type="gramEnd"/>
      <w:r w:rsidRPr="001B72E1">
        <w:rPr>
          <w:rFonts w:ascii="Times New Roman" w:eastAsia="Times New Roman" w:hAnsi="Times New Roman" w:cs="Times New Roman"/>
          <w:color w:val="000000" w:themeColor="text1"/>
          <w:sz w:val="24"/>
          <w:szCs w:val="24"/>
        </w:rPr>
        <w:t xml:space="preserve"> Просвещение, 2021г.</w:t>
      </w:r>
    </w:p>
    <w:p w:rsidR="001B72E1" w:rsidRPr="005770F6" w:rsidRDefault="001B72E1" w:rsidP="005770F6">
      <w:pPr>
        <w:rPr>
          <w:rFonts w:ascii="Times New Roman" w:eastAsia="Times New Roman" w:hAnsi="Times New Roman" w:cs="Times New Roman"/>
          <w:color w:val="000000" w:themeColor="text1"/>
          <w:sz w:val="24"/>
          <w:szCs w:val="24"/>
        </w:rPr>
      </w:pPr>
    </w:p>
    <w:sectPr w:rsidR="001B72E1" w:rsidRPr="005770F6" w:rsidSect="007569B2">
      <w:footerReference w:type="default" r:id="rId9"/>
      <w:pgSz w:w="11906" w:h="16838"/>
      <w:pgMar w:top="568" w:right="424"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40" w:rsidRDefault="00FB3940" w:rsidP="007569B2">
      <w:pPr>
        <w:spacing w:after="0" w:line="240" w:lineRule="auto"/>
      </w:pPr>
      <w:r>
        <w:separator/>
      </w:r>
    </w:p>
  </w:endnote>
  <w:endnote w:type="continuationSeparator" w:id="0">
    <w:p w:rsidR="00FB3940" w:rsidRDefault="00FB3940" w:rsidP="0075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Arial Unicode M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050169"/>
      <w:docPartObj>
        <w:docPartGallery w:val="Page Numbers (Bottom of Page)"/>
        <w:docPartUnique/>
      </w:docPartObj>
    </w:sdtPr>
    <w:sdtEndPr/>
    <w:sdtContent>
      <w:p w:rsidR="007569B2" w:rsidRDefault="00853D2B">
        <w:pPr>
          <w:pStyle w:val="a9"/>
          <w:jc w:val="right"/>
        </w:pPr>
        <w:r>
          <w:fldChar w:fldCharType="begin"/>
        </w:r>
        <w:r w:rsidR="007569B2">
          <w:instrText>PAGE   \* MERGEFORMAT</w:instrText>
        </w:r>
        <w:r>
          <w:fldChar w:fldCharType="separate"/>
        </w:r>
        <w:r w:rsidR="008D51A6">
          <w:rPr>
            <w:noProof/>
          </w:rPr>
          <w:t>12</w:t>
        </w:r>
        <w:r>
          <w:fldChar w:fldCharType="end"/>
        </w:r>
      </w:p>
    </w:sdtContent>
  </w:sdt>
  <w:p w:rsidR="007569B2" w:rsidRDefault="007569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40" w:rsidRDefault="00FB3940" w:rsidP="007569B2">
      <w:pPr>
        <w:spacing w:after="0" w:line="240" w:lineRule="auto"/>
      </w:pPr>
      <w:r>
        <w:separator/>
      </w:r>
    </w:p>
  </w:footnote>
  <w:footnote w:type="continuationSeparator" w:id="0">
    <w:p w:rsidR="00FB3940" w:rsidRDefault="00FB3940" w:rsidP="00756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5"/>
    <w:lvl w:ilvl="0">
      <w:numFmt w:val="bullet"/>
      <w:lvlText w:val="•"/>
      <w:lvlJc w:val="left"/>
      <w:pPr>
        <w:tabs>
          <w:tab w:val="num" w:pos="0"/>
        </w:tabs>
        <w:ind w:left="720" w:hanging="360"/>
      </w:pPr>
      <w:rPr>
        <w:rFonts w:ascii="Times New Roman" w:hAnsi="Times New Roman" w:cs="Times New Roman"/>
        <w:kern w:val="2"/>
        <w:sz w:val="28"/>
        <w:szCs w:val="28"/>
        <w:lang w:eastAsia="zh-CN" w:bidi="hi-IN"/>
      </w:rPr>
    </w:lvl>
    <w:lvl w:ilvl="1">
      <w:numFmt w:val="bullet"/>
      <w:lvlText w:val="•"/>
      <w:lvlJc w:val="left"/>
      <w:pPr>
        <w:tabs>
          <w:tab w:val="num" w:pos="0"/>
        </w:tabs>
        <w:ind w:left="1440" w:hanging="360"/>
      </w:pPr>
      <w:rPr>
        <w:rFonts w:ascii="Times New Roman" w:hAnsi="Times New Roman" w:cs="Times New Roman"/>
        <w:kern w:val="2"/>
        <w:sz w:val="28"/>
        <w:szCs w:val="28"/>
        <w:lang w:eastAsia="zh-CN" w:bidi="hi-IN"/>
      </w:rPr>
    </w:lvl>
    <w:lvl w:ilvl="2">
      <w:numFmt w:val="bullet"/>
      <w:lvlText w:val="•"/>
      <w:lvlJc w:val="left"/>
      <w:pPr>
        <w:tabs>
          <w:tab w:val="num" w:pos="0"/>
        </w:tabs>
        <w:ind w:left="2160" w:hanging="360"/>
      </w:pPr>
      <w:rPr>
        <w:rFonts w:ascii="Times New Roman" w:hAnsi="Times New Roman" w:cs="Times New Roman"/>
        <w:kern w:val="2"/>
        <w:sz w:val="28"/>
        <w:szCs w:val="28"/>
        <w:lang w:eastAsia="zh-CN" w:bidi="hi-IN"/>
      </w:rPr>
    </w:lvl>
    <w:lvl w:ilvl="3">
      <w:numFmt w:val="bullet"/>
      <w:lvlText w:val="•"/>
      <w:lvlJc w:val="left"/>
      <w:pPr>
        <w:tabs>
          <w:tab w:val="num" w:pos="0"/>
        </w:tabs>
        <w:ind w:left="2880" w:hanging="360"/>
      </w:pPr>
      <w:rPr>
        <w:rFonts w:ascii="Times New Roman" w:hAnsi="Times New Roman" w:cs="Times New Roman"/>
        <w:kern w:val="2"/>
        <w:sz w:val="28"/>
        <w:szCs w:val="28"/>
        <w:lang w:eastAsia="zh-CN" w:bidi="hi-IN"/>
      </w:rPr>
    </w:lvl>
    <w:lvl w:ilvl="4">
      <w:numFmt w:val="bullet"/>
      <w:lvlText w:val="•"/>
      <w:lvlJc w:val="left"/>
      <w:pPr>
        <w:tabs>
          <w:tab w:val="num" w:pos="0"/>
        </w:tabs>
        <w:ind w:left="3600" w:hanging="360"/>
      </w:pPr>
      <w:rPr>
        <w:rFonts w:ascii="Times New Roman" w:hAnsi="Times New Roman" w:cs="Times New Roman"/>
        <w:kern w:val="2"/>
        <w:sz w:val="28"/>
        <w:szCs w:val="28"/>
        <w:lang w:eastAsia="zh-CN" w:bidi="hi-IN"/>
      </w:rPr>
    </w:lvl>
    <w:lvl w:ilvl="5">
      <w:numFmt w:val="bullet"/>
      <w:lvlText w:val="•"/>
      <w:lvlJc w:val="left"/>
      <w:pPr>
        <w:tabs>
          <w:tab w:val="num" w:pos="0"/>
        </w:tabs>
        <w:ind w:left="4320" w:hanging="360"/>
      </w:pPr>
      <w:rPr>
        <w:rFonts w:ascii="Times New Roman" w:hAnsi="Times New Roman" w:cs="Times New Roman"/>
        <w:kern w:val="2"/>
        <w:sz w:val="28"/>
        <w:szCs w:val="28"/>
        <w:lang w:eastAsia="zh-CN" w:bidi="hi-IN"/>
      </w:rPr>
    </w:lvl>
    <w:lvl w:ilvl="6">
      <w:numFmt w:val="bullet"/>
      <w:lvlText w:val="•"/>
      <w:lvlJc w:val="left"/>
      <w:pPr>
        <w:tabs>
          <w:tab w:val="num" w:pos="0"/>
        </w:tabs>
        <w:ind w:left="5040" w:hanging="360"/>
      </w:pPr>
      <w:rPr>
        <w:rFonts w:ascii="Times New Roman" w:hAnsi="Times New Roman" w:cs="Times New Roman"/>
        <w:kern w:val="2"/>
        <w:sz w:val="28"/>
        <w:szCs w:val="28"/>
        <w:lang w:eastAsia="zh-CN" w:bidi="hi-IN"/>
      </w:rPr>
    </w:lvl>
    <w:lvl w:ilvl="7">
      <w:numFmt w:val="bullet"/>
      <w:lvlText w:val="•"/>
      <w:lvlJc w:val="left"/>
      <w:pPr>
        <w:tabs>
          <w:tab w:val="num" w:pos="0"/>
        </w:tabs>
        <w:ind w:left="5760" w:hanging="360"/>
      </w:pPr>
      <w:rPr>
        <w:rFonts w:ascii="Times New Roman" w:hAnsi="Times New Roman" w:cs="Times New Roman"/>
        <w:kern w:val="2"/>
        <w:sz w:val="28"/>
        <w:szCs w:val="28"/>
        <w:lang w:eastAsia="zh-CN" w:bidi="hi-IN"/>
      </w:rPr>
    </w:lvl>
    <w:lvl w:ilvl="8">
      <w:numFmt w:val="bullet"/>
      <w:lvlText w:val="•"/>
      <w:lvlJc w:val="left"/>
      <w:pPr>
        <w:tabs>
          <w:tab w:val="num" w:pos="0"/>
        </w:tabs>
        <w:ind w:left="6480" w:hanging="360"/>
      </w:pPr>
      <w:rPr>
        <w:rFonts w:ascii="Times New Roman" w:hAnsi="Times New Roman" w:cs="Times New Roman"/>
        <w:kern w:val="2"/>
        <w:sz w:val="28"/>
        <w:szCs w:val="28"/>
        <w:lang w:eastAsia="zh-CN" w:bidi="hi-IN"/>
      </w:rPr>
    </w:lvl>
  </w:abstractNum>
  <w:abstractNum w:abstractNumId="1" w15:restartNumberingAfterBreak="0">
    <w:nsid w:val="00B55445"/>
    <w:multiLevelType w:val="multilevel"/>
    <w:tmpl w:val="5F68A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55444C"/>
    <w:multiLevelType w:val="multilevel"/>
    <w:tmpl w:val="CA86F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8630D"/>
    <w:multiLevelType w:val="multilevel"/>
    <w:tmpl w:val="49B03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EE7708"/>
    <w:multiLevelType w:val="multilevel"/>
    <w:tmpl w:val="6338C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A84540"/>
    <w:multiLevelType w:val="multilevel"/>
    <w:tmpl w:val="B1662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C0375D"/>
    <w:multiLevelType w:val="hybridMultilevel"/>
    <w:tmpl w:val="4C6AF3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A025E"/>
    <w:multiLevelType w:val="hybridMultilevel"/>
    <w:tmpl w:val="07C0C1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590477"/>
    <w:multiLevelType w:val="multilevel"/>
    <w:tmpl w:val="F564C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200630"/>
    <w:multiLevelType w:val="hybridMultilevel"/>
    <w:tmpl w:val="3F948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4A4FE1"/>
    <w:multiLevelType w:val="multilevel"/>
    <w:tmpl w:val="67B63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8E46C4"/>
    <w:multiLevelType w:val="multilevel"/>
    <w:tmpl w:val="FB6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365B1"/>
    <w:multiLevelType w:val="multilevel"/>
    <w:tmpl w:val="11369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BB02DB"/>
    <w:multiLevelType w:val="hybridMultilevel"/>
    <w:tmpl w:val="5CD61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5E1084"/>
    <w:multiLevelType w:val="hybridMultilevel"/>
    <w:tmpl w:val="AA642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8D603D"/>
    <w:multiLevelType w:val="hybridMultilevel"/>
    <w:tmpl w:val="B2B0B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99103E"/>
    <w:multiLevelType w:val="multilevel"/>
    <w:tmpl w:val="75C0E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566CFE"/>
    <w:multiLevelType w:val="multilevel"/>
    <w:tmpl w:val="12CC8C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424577"/>
    <w:multiLevelType w:val="multilevel"/>
    <w:tmpl w:val="2696B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332308"/>
    <w:multiLevelType w:val="multilevel"/>
    <w:tmpl w:val="58F89F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3E3B83"/>
    <w:multiLevelType w:val="multilevel"/>
    <w:tmpl w:val="9C921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8471CA"/>
    <w:multiLevelType w:val="multilevel"/>
    <w:tmpl w:val="2CC28F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D965BE"/>
    <w:multiLevelType w:val="hybridMultilevel"/>
    <w:tmpl w:val="FE56F3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CD46B6"/>
    <w:multiLevelType w:val="multilevel"/>
    <w:tmpl w:val="CA86F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453810"/>
    <w:multiLevelType w:val="hybridMultilevel"/>
    <w:tmpl w:val="9BF81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34318B"/>
    <w:multiLevelType w:val="hybridMultilevel"/>
    <w:tmpl w:val="52E8E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396EE9"/>
    <w:multiLevelType w:val="hybridMultilevel"/>
    <w:tmpl w:val="8234A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4A752D"/>
    <w:multiLevelType w:val="hybridMultilevel"/>
    <w:tmpl w:val="1584C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534545"/>
    <w:multiLevelType w:val="multilevel"/>
    <w:tmpl w:val="4DBA4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766D44"/>
    <w:multiLevelType w:val="multilevel"/>
    <w:tmpl w:val="1A104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F31DB2"/>
    <w:multiLevelType w:val="multilevel"/>
    <w:tmpl w:val="D9B20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B1BCC"/>
    <w:multiLevelType w:val="multilevel"/>
    <w:tmpl w:val="0FDA6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08304A"/>
    <w:multiLevelType w:val="multilevel"/>
    <w:tmpl w:val="632AC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181064"/>
    <w:multiLevelType w:val="multilevel"/>
    <w:tmpl w:val="05D05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4E01B6"/>
    <w:multiLevelType w:val="hybridMultilevel"/>
    <w:tmpl w:val="89B8F2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EB3CCD"/>
    <w:multiLevelType w:val="hybridMultilevel"/>
    <w:tmpl w:val="63C2A0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76264A4"/>
    <w:multiLevelType w:val="hybridMultilevel"/>
    <w:tmpl w:val="74EE5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97B62"/>
    <w:multiLevelType w:val="multilevel"/>
    <w:tmpl w:val="8534A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AE5668"/>
    <w:multiLevelType w:val="hybridMultilevel"/>
    <w:tmpl w:val="BA08423A"/>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9" w15:restartNumberingAfterBreak="0">
    <w:nsid w:val="77303208"/>
    <w:multiLevelType w:val="multilevel"/>
    <w:tmpl w:val="27A2C8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D00392"/>
    <w:multiLevelType w:val="multilevel"/>
    <w:tmpl w:val="3F228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33"/>
  </w:num>
  <w:num w:numId="3">
    <w:abstractNumId w:val="32"/>
  </w:num>
  <w:num w:numId="4">
    <w:abstractNumId w:val="10"/>
  </w:num>
  <w:num w:numId="5">
    <w:abstractNumId w:val="12"/>
  </w:num>
  <w:num w:numId="6">
    <w:abstractNumId w:val="37"/>
  </w:num>
  <w:num w:numId="7">
    <w:abstractNumId w:val="17"/>
  </w:num>
  <w:num w:numId="8">
    <w:abstractNumId w:val="28"/>
  </w:num>
  <w:num w:numId="9">
    <w:abstractNumId w:val="21"/>
  </w:num>
  <w:num w:numId="10">
    <w:abstractNumId w:val="5"/>
  </w:num>
  <w:num w:numId="11">
    <w:abstractNumId w:val="19"/>
  </w:num>
  <w:num w:numId="12">
    <w:abstractNumId w:val="30"/>
  </w:num>
  <w:num w:numId="13">
    <w:abstractNumId w:val="31"/>
  </w:num>
  <w:num w:numId="14">
    <w:abstractNumId w:val="2"/>
  </w:num>
  <w:num w:numId="15">
    <w:abstractNumId w:val="29"/>
  </w:num>
  <w:num w:numId="16">
    <w:abstractNumId w:val="40"/>
  </w:num>
  <w:num w:numId="17">
    <w:abstractNumId w:val="20"/>
  </w:num>
  <w:num w:numId="18">
    <w:abstractNumId w:val="1"/>
  </w:num>
  <w:num w:numId="19">
    <w:abstractNumId w:val="23"/>
  </w:num>
  <w:num w:numId="20">
    <w:abstractNumId w:val="4"/>
  </w:num>
  <w:num w:numId="21">
    <w:abstractNumId w:val="8"/>
  </w:num>
  <w:num w:numId="22">
    <w:abstractNumId w:val="3"/>
  </w:num>
  <w:num w:numId="23">
    <w:abstractNumId w:val="18"/>
  </w:num>
  <w:num w:numId="24">
    <w:abstractNumId w:val="0"/>
  </w:num>
  <w:num w:numId="25">
    <w:abstractNumId w:val="38"/>
  </w:num>
  <w:num w:numId="26">
    <w:abstractNumId w:val="13"/>
  </w:num>
  <w:num w:numId="27">
    <w:abstractNumId w:val="35"/>
  </w:num>
  <w:num w:numId="28">
    <w:abstractNumId w:val="24"/>
  </w:num>
  <w:num w:numId="29">
    <w:abstractNumId w:val="25"/>
  </w:num>
  <w:num w:numId="30">
    <w:abstractNumId w:val="22"/>
  </w:num>
  <w:num w:numId="31">
    <w:abstractNumId w:val="16"/>
  </w:num>
  <w:num w:numId="32">
    <w:abstractNumId w:val="14"/>
  </w:num>
  <w:num w:numId="33">
    <w:abstractNumId w:val="9"/>
  </w:num>
  <w:num w:numId="34">
    <w:abstractNumId w:val="34"/>
  </w:num>
  <w:num w:numId="35">
    <w:abstractNumId w:val="27"/>
  </w:num>
  <w:num w:numId="36">
    <w:abstractNumId w:val="26"/>
  </w:num>
  <w:num w:numId="37">
    <w:abstractNumId w:val="6"/>
  </w:num>
  <w:num w:numId="38">
    <w:abstractNumId w:val="7"/>
  </w:num>
  <w:num w:numId="39">
    <w:abstractNumId w:val="36"/>
  </w:num>
  <w:num w:numId="40">
    <w:abstractNumId w:val="1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027B"/>
    <w:rsid w:val="00061123"/>
    <w:rsid w:val="00064A81"/>
    <w:rsid w:val="000756F9"/>
    <w:rsid w:val="001002F8"/>
    <w:rsid w:val="001005CE"/>
    <w:rsid w:val="00144C62"/>
    <w:rsid w:val="001467AD"/>
    <w:rsid w:val="00174DBB"/>
    <w:rsid w:val="001B72E1"/>
    <w:rsid w:val="001E3DAF"/>
    <w:rsid w:val="00293A0A"/>
    <w:rsid w:val="002A5BEF"/>
    <w:rsid w:val="003339AF"/>
    <w:rsid w:val="00392FEE"/>
    <w:rsid w:val="00393A4E"/>
    <w:rsid w:val="003B1C37"/>
    <w:rsid w:val="00400486"/>
    <w:rsid w:val="004312EA"/>
    <w:rsid w:val="00437B6F"/>
    <w:rsid w:val="00460644"/>
    <w:rsid w:val="00487FA8"/>
    <w:rsid w:val="004A0992"/>
    <w:rsid w:val="004D7BD8"/>
    <w:rsid w:val="00573FDE"/>
    <w:rsid w:val="005770F6"/>
    <w:rsid w:val="0063396B"/>
    <w:rsid w:val="006D28BC"/>
    <w:rsid w:val="006D3A79"/>
    <w:rsid w:val="006D79C5"/>
    <w:rsid w:val="007569B2"/>
    <w:rsid w:val="00852883"/>
    <w:rsid w:val="00853D2B"/>
    <w:rsid w:val="0088678F"/>
    <w:rsid w:val="008D51A6"/>
    <w:rsid w:val="00904770"/>
    <w:rsid w:val="00907244"/>
    <w:rsid w:val="00925BA3"/>
    <w:rsid w:val="00976F79"/>
    <w:rsid w:val="009A3507"/>
    <w:rsid w:val="00A176F5"/>
    <w:rsid w:val="00A23D95"/>
    <w:rsid w:val="00A3325F"/>
    <w:rsid w:val="00AD79AF"/>
    <w:rsid w:val="00AE006E"/>
    <w:rsid w:val="00AF2219"/>
    <w:rsid w:val="00B0027B"/>
    <w:rsid w:val="00B507C0"/>
    <w:rsid w:val="00B60318"/>
    <w:rsid w:val="00B87DD7"/>
    <w:rsid w:val="00BB36BD"/>
    <w:rsid w:val="00C0352A"/>
    <w:rsid w:val="00C17A98"/>
    <w:rsid w:val="00C22957"/>
    <w:rsid w:val="00CF1A7F"/>
    <w:rsid w:val="00CF69AE"/>
    <w:rsid w:val="00D3386E"/>
    <w:rsid w:val="00DC1A38"/>
    <w:rsid w:val="00E00A33"/>
    <w:rsid w:val="00E04BF5"/>
    <w:rsid w:val="00E17236"/>
    <w:rsid w:val="00E24FA0"/>
    <w:rsid w:val="00E34BA7"/>
    <w:rsid w:val="00E364F2"/>
    <w:rsid w:val="00E53194"/>
    <w:rsid w:val="00F14834"/>
    <w:rsid w:val="00FB3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FEE74-3306-4F73-8337-2ED13900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64A81"/>
    <w:pPr>
      <w:spacing w:before="120" w:after="120" w:line="240" w:lineRule="auto"/>
      <w:jc w:val="both"/>
    </w:pPr>
    <w:rPr>
      <w:rFonts w:ascii="Liberation Serif" w:eastAsia="NSimSun" w:hAnsi="Liberation Serif" w:cs="Arial"/>
      <w:color w:val="000000"/>
      <w:kern w:val="2"/>
      <w:sz w:val="24"/>
      <w:szCs w:val="24"/>
      <w:lang w:eastAsia="zh-CN" w:bidi="hi-IN"/>
    </w:rPr>
  </w:style>
  <w:style w:type="paragraph" w:styleId="a4">
    <w:name w:val="List Paragraph"/>
    <w:basedOn w:val="a"/>
    <w:uiPriority w:val="99"/>
    <w:qFormat/>
    <w:rsid w:val="00B87DD7"/>
    <w:pPr>
      <w:ind w:left="720"/>
      <w:contextualSpacing/>
    </w:pPr>
  </w:style>
  <w:style w:type="paragraph" w:customStyle="1" w:styleId="c15">
    <w:name w:val="c15"/>
    <w:basedOn w:val="a"/>
    <w:rsid w:val="00431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4312EA"/>
  </w:style>
  <w:style w:type="paragraph" w:styleId="a5">
    <w:name w:val="Balloon Text"/>
    <w:basedOn w:val="a"/>
    <w:link w:val="a6"/>
    <w:uiPriority w:val="99"/>
    <w:semiHidden/>
    <w:unhideWhenUsed/>
    <w:rsid w:val="00925B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25BA3"/>
    <w:rPr>
      <w:rFonts w:ascii="Segoe UI" w:hAnsi="Segoe UI" w:cs="Segoe UI"/>
      <w:sz w:val="18"/>
      <w:szCs w:val="18"/>
    </w:rPr>
  </w:style>
  <w:style w:type="paragraph" w:styleId="a7">
    <w:name w:val="header"/>
    <w:basedOn w:val="a"/>
    <w:link w:val="a8"/>
    <w:uiPriority w:val="99"/>
    <w:unhideWhenUsed/>
    <w:rsid w:val="007569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69B2"/>
  </w:style>
  <w:style w:type="paragraph" w:styleId="a9">
    <w:name w:val="footer"/>
    <w:basedOn w:val="a"/>
    <w:link w:val="aa"/>
    <w:uiPriority w:val="99"/>
    <w:unhideWhenUsed/>
    <w:rsid w:val="007569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6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5350">
      <w:bodyDiv w:val="1"/>
      <w:marLeft w:val="0"/>
      <w:marRight w:val="0"/>
      <w:marTop w:val="0"/>
      <w:marBottom w:val="0"/>
      <w:divBdr>
        <w:top w:val="none" w:sz="0" w:space="0" w:color="auto"/>
        <w:left w:val="none" w:sz="0" w:space="0" w:color="auto"/>
        <w:bottom w:val="none" w:sz="0" w:space="0" w:color="auto"/>
        <w:right w:val="none" w:sz="0" w:space="0" w:color="auto"/>
      </w:divBdr>
    </w:div>
    <w:div w:id="958529936">
      <w:bodyDiv w:val="1"/>
      <w:marLeft w:val="0"/>
      <w:marRight w:val="0"/>
      <w:marTop w:val="0"/>
      <w:marBottom w:val="0"/>
      <w:divBdr>
        <w:top w:val="none" w:sz="0" w:space="0" w:color="auto"/>
        <w:left w:val="none" w:sz="0" w:space="0" w:color="auto"/>
        <w:bottom w:val="none" w:sz="0" w:space="0" w:color="auto"/>
        <w:right w:val="none" w:sz="0" w:space="0" w:color="auto"/>
      </w:divBdr>
    </w:div>
    <w:div w:id="1742171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B789-EF6A-48FA-A8E0-4A3B2BAA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12</Pages>
  <Words>4395</Words>
  <Characters>25058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38</cp:revision>
  <cp:lastPrinted>2022-09-20T09:54:00Z</cp:lastPrinted>
  <dcterms:created xsi:type="dcterms:W3CDTF">2019-10-01T19:44:00Z</dcterms:created>
  <dcterms:modified xsi:type="dcterms:W3CDTF">2023-10-09T08:25:00Z</dcterms:modified>
</cp:coreProperties>
</file>