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95" w:rsidRDefault="00E41695" w:rsidP="007E0084">
      <w:pPr>
        <w:spacing w:after="0" w:line="240" w:lineRule="auto"/>
        <w:jc w:val="center"/>
        <w:rPr>
          <w:rFonts w:eastAsia="Times New Roman" w:cs="Times New Roman"/>
          <w:b/>
          <w:bCs/>
          <w:szCs w:val="24"/>
          <w:lang w:eastAsia="ru-RU"/>
        </w:rPr>
      </w:pPr>
    </w:p>
    <w:tbl>
      <w:tblPr>
        <w:tblW w:w="9648" w:type="dxa"/>
        <w:tblCellSpacing w:w="0" w:type="dxa"/>
        <w:tblCellMar>
          <w:top w:w="60" w:type="dxa"/>
          <w:left w:w="60" w:type="dxa"/>
          <w:bottom w:w="60" w:type="dxa"/>
          <w:right w:w="60" w:type="dxa"/>
        </w:tblCellMar>
        <w:tblLook w:val="04A0" w:firstRow="1" w:lastRow="0" w:firstColumn="1" w:lastColumn="0" w:noHBand="0" w:noVBand="1"/>
      </w:tblPr>
      <w:tblGrid>
        <w:gridCol w:w="5365"/>
        <w:gridCol w:w="4283"/>
      </w:tblGrid>
      <w:tr w:rsidR="00E41695" w:rsidRPr="00E41695" w:rsidTr="00E41695">
        <w:trPr>
          <w:tblCellSpacing w:w="0" w:type="dxa"/>
        </w:trPr>
        <w:tc>
          <w:tcPr>
            <w:tcW w:w="5232" w:type="dxa"/>
            <w:tcBorders>
              <w:top w:val="nil"/>
              <w:left w:val="nil"/>
              <w:bottom w:val="nil"/>
              <w:right w:val="nil"/>
            </w:tcBorders>
            <w:tcMar>
              <w:top w:w="0" w:type="dxa"/>
              <w:left w:w="0" w:type="dxa"/>
              <w:bottom w:w="0" w:type="dxa"/>
              <w:right w:w="0" w:type="dxa"/>
            </w:tcMar>
            <w:hideMark/>
          </w:tcPr>
          <w:p w:rsidR="00E41695" w:rsidRPr="00E41695" w:rsidRDefault="00E41695" w:rsidP="00E41695">
            <w:pPr>
              <w:spacing w:before="100" w:beforeAutospacing="1" w:after="100" w:afterAutospacing="1" w:line="240" w:lineRule="auto"/>
              <w:jc w:val="both"/>
              <w:rPr>
                <w:rFonts w:eastAsia="Times New Roman" w:cs="Times New Roman"/>
                <w:b/>
                <w:bCs/>
                <w:color w:val="000000"/>
                <w:sz w:val="32"/>
                <w:szCs w:val="32"/>
                <w:lang w:eastAsia="ru-RU"/>
              </w:rPr>
            </w:pPr>
            <w:r w:rsidRPr="00E41695">
              <w:rPr>
                <w:rFonts w:eastAsia="Times New Roman" w:cs="Times New Roman"/>
                <w:b/>
                <w:bCs/>
                <w:color w:val="000000"/>
                <w:sz w:val="20"/>
                <w:szCs w:val="20"/>
                <w:lang w:eastAsia="ru-RU"/>
              </w:rPr>
              <w:t>«СОГЛАСОВАНО»</w:t>
            </w:r>
          </w:p>
          <w:p w:rsidR="00E41695" w:rsidRPr="00E41695" w:rsidRDefault="00E41695" w:rsidP="00E41695">
            <w:pPr>
              <w:spacing w:before="100" w:beforeAutospacing="1" w:after="100" w:afterAutospacing="1" w:line="240" w:lineRule="auto"/>
              <w:jc w:val="both"/>
              <w:rPr>
                <w:rFonts w:eastAsia="Times New Roman" w:cs="Times New Roman"/>
                <w:b/>
                <w:bCs/>
                <w:color w:val="000000"/>
                <w:sz w:val="32"/>
                <w:szCs w:val="32"/>
                <w:lang w:eastAsia="ru-RU"/>
              </w:rPr>
            </w:pPr>
            <w:r w:rsidRPr="00E41695">
              <w:rPr>
                <w:rFonts w:eastAsia="Times New Roman" w:cs="Times New Roman"/>
                <w:b/>
                <w:bCs/>
                <w:color w:val="000000"/>
                <w:sz w:val="20"/>
                <w:szCs w:val="20"/>
                <w:lang w:eastAsia="ru-RU"/>
              </w:rPr>
              <w:t>Председатель Управляющего Совета гимназии</w:t>
            </w:r>
          </w:p>
          <w:p w:rsidR="00E41695" w:rsidRPr="00E41695" w:rsidRDefault="00E41695" w:rsidP="00E41695">
            <w:pPr>
              <w:spacing w:before="100" w:beforeAutospacing="1" w:after="100" w:afterAutospacing="1" w:line="240" w:lineRule="auto"/>
              <w:jc w:val="both"/>
              <w:rPr>
                <w:rFonts w:eastAsia="Times New Roman" w:cs="Times New Roman"/>
                <w:b/>
                <w:bCs/>
                <w:color w:val="000000"/>
                <w:sz w:val="32"/>
                <w:szCs w:val="32"/>
                <w:lang w:eastAsia="ru-RU"/>
              </w:rPr>
            </w:pPr>
            <w:r w:rsidRPr="00E41695">
              <w:rPr>
                <w:rFonts w:eastAsia="Times New Roman" w:cs="Times New Roman"/>
                <w:b/>
                <w:bCs/>
                <w:color w:val="000000"/>
                <w:sz w:val="20"/>
                <w:szCs w:val="20"/>
                <w:lang w:eastAsia="ru-RU"/>
              </w:rPr>
              <w:t>______________</w:t>
            </w:r>
            <w:r w:rsidR="00F25C34">
              <w:rPr>
                <w:rFonts w:eastAsia="Times New Roman" w:cs="Times New Roman"/>
                <w:b/>
                <w:bCs/>
                <w:color w:val="000000"/>
                <w:sz w:val="20"/>
                <w:szCs w:val="20"/>
                <w:lang w:eastAsia="ru-RU"/>
              </w:rPr>
              <w:t>Е.А. Донская</w:t>
            </w:r>
          </w:p>
          <w:p w:rsidR="00E41695" w:rsidRPr="00E41695" w:rsidRDefault="00564402" w:rsidP="00E41695">
            <w:pPr>
              <w:spacing w:before="100" w:beforeAutospacing="1" w:after="100" w:afterAutospacing="1" w:line="240" w:lineRule="auto"/>
              <w:jc w:val="both"/>
              <w:rPr>
                <w:rFonts w:eastAsia="Times New Roman" w:cs="Times New Roman"/>
                <w:b/>
                <w:bCs/>
                <w:color w:val="000000"/>
                <w:sz w:val="32"/>
                <w:szCs w:val="32"/>
                <w:lang w:eastAsia="ru-RU"/>
              </w:rPr>
            </w:pPr>
            <w:r>
              <w:rPr>
                <w:rFonts w:eastAsia="Times New Roman" w:cs="Times New Roman"/>
                <w:b/>
                <w:bCs/>
                <w:color w:val="000000"/>
                <w:sz w:val="20"/>
                <w:szCs w:val="20"/>
                <w:lang w:eastAsia="ru-RU"/>
              </w:rPr>
              <w:t>Протокол № _____________________________</w:t>
            </w:r>
          </w:p>
          <w:p w:rsidR="00E41695" w:rsidRPr="00E41695" w:rsidRDefault="00E41695" w:rsidP="00E41695">
            <w:pPr>
              <w:spacing w:before="100" w:beforeAutospacing="1" w:after="100" w:afterAutospacing="1" w:line="240" w:lineRule="auto"/>
              <w:jc w:val="both"/>
              <w:rPr>
                <w:rFonts w:eastAsia="Times New Roman" w:cs="Times New Roman"/>
                <w:b/>
                <w:bCs/>
                <w:color w:val="000000"/>
                <w:sz w:val="32"/>
                <w:szCs w:val="32"/>
                <w:lang w:eastAsia="ru-RU"/>
              </w:rPr>
            </w:pPr>
          </w:p>
        </w:tc>
        <w:tc>
          <w:tcPr>
            <w:tcW w:w="4176" w:type="dxa"/>
            <w:tcBorders>
              <w:top w:val="nil"/>
              <w:left w:val="nil"/>
              <w:bottom w:val="nil"/>
              <w:right w:val="nil"/>
            </w:tcBorders>
            <w:tcMar>
              <w:top w:w="0" w:type="dxa"/>
              <w:left w:w="0" w:type="dxa"/>
              <w:bottom w:w="0" w:type="dxa"/>
              <w:right w:w="0" w:type="dxa"/>
            </w:tcMar>
            <w:hideMark/>
          </w:tcPr>
          <w:p w:rsidR="00E41695" w:rsidRPr="00E41695" w:rsidRDefault="00E41695" w:rsidP="00E41695">
            <w:pPr>
              <w:spacing w:before="100" w:beforeAutospacing="1" w:after="100" w:afterAutospacing="1" w:line="240" w:lineRule="auto"/>
              <w:jc w:val="both"/>
              <w:rPr>
                <w:rFonts w:eastAsia="Times New Roman" w:cs="Times New Roman"/>
                <w:b/>
                <w:bCs/>
                <w:color w:val="000000"/>
                <w:sz w:val="32"/>
                <w:szCs w:val="32"/>
                <w:lang w:eastAsia="ru-RU"/>
              </w:rPr>
            </w:pPr>
            <w:r w:rsidRPr="00E41695">
              <w:rPr>
                <w:rFonts w:eastAsia="Times New Roman" w:cs="Times New Roman"/>
                <w:b/>
                <w:bCs/>
                <w:color w:val="000000"/>
                <w:sz w:val="20"/>
                <w:szCs w:val="20"/>
                <w:lang w:eastAsia="ru-RU"/>
              </w:rPr>
              <w:t xml:space="preserve">«УТВЕРЖДАЮ» </w:t>
            </w:r>
          </w:p>
          <w:p w:rsidR="00E41695" w:rsidRPr="00E41695" w:rsidRDefault="00E41695" w:rsidP="00E41695">
            <w:pPr>
              <w:spacing w:before="100" w:beforeAutospacing="1" w:after="100" w:afterAutospacing="1" w:line="240" w:lineRule="auto"/>
              <w:jc w:val="both"/>
              <w:rPr>
                <w:rFonts w:eastAsia="Times New Roman" w:cs="Times New Roman"/>
                <w:b/>
                <w:bCs/>
                <w:color w:val="000000"/>
                <w:sz w:val="32"/>
                <w:szCs w:val="32"/>
                <w:lang w:eastAsia="ru-RU"/>
              </w:rPr>
            </w:pPr>
            <w:r w:rsidRPr="00E41695">
              <w:rPr>
                <w:rFonts w:eastAsia="Times New Roman" w:cs="Times New Roman"/>
                <w:b/>
                <w:bCs/>
                <w:color w:val="000000"/>
                <w:sz w:val="20"/>
                <w:szCs w:val="20"/>
                <w:lang w:eastAsia="ru-RU"/>
              </w:rPr>
              <w:t xml:space="preserve">Директор МБОУ Одинцовская гимназия №4 </w:t>
            </w:r>
          </w:p>
          <w:p w:rsidR="00E41695" w:rsidRPr="00E41695" w:rsidRDefault="00E41695" w:rsidP="00E41695">
            <w:pPr>
              <w:spacing w:before="100" w:beforeAutospacing="1" w:after="100" w:afterAutospacing="1" w:line="240" w:lineRule="auto"/>
              <w:jc w:val="both"/>
              <w:rPr>
                <w:rFonts w:eastAsia="Times New Roman" w:cs="Times New Roman"/>
                <w:b/>
                <w:bCs/>
                <w:color w:val="000000"/>
                <w:sz w:val="32"/>
                <w:szCs w:val="32"/>
                <w:lang w:eastAsia="ru-RU"/>
              </w:rPr>
            </w:pPr>
            <w:r w:rsidRPr="00E41695">
              <w:rPr>
                <w:rFonts w:eastAsia="Times New Roman" w:cs="Times New Roman"/>
                <w:b/>
                <w:bCs/>
                <w:color w:val="000000"/>
                <w:sz w:val="20"/>
                <w:szCs w:val="20"/>
                <w:lang w:eastAsia="ru-RU"/>
              </w:rPr>
              <w:t xml:space="preserve">___________________________ Кузнецова И.Н. </w:t>
            </w:r>
          </w:p>
          <w:p w:rsidR="00E41695" w:rsidRDefault="00564402" w:rsidP="00E41695">
            <w:pPr>
              <w:spacing w:before="100" w:beforeAutospacing="1" w:after="100" w:afterAutospacing="1" w:line="240" w:lineRule="auto"/>
              <w:jc w:val="both"/>
              <w:rPr>
                <w:rFonts w:eastAsia="Times New Roman" w:cs="Times New Roman"/>
                <w:b/>
                <w:bCs/>
                <w:color w:val="000000"/>
                <w:sz w:val="20"/>
                <w:szCs w:val="20"/>
                <w:lang w:eastAsia="ru-RU"/>
              </w:rPr>
            </w:pPr>
            <w:r>
              <w:rPr>
                <w:rFonts w:eastAsia="Times New Roman" w:cs="Times New Roman"/>
                <w:b/>
                <w:bCs/>
                <w:color w:val="000000"/>
                <w:sz w:val="20"/>
                <w:szCs w:val="20"/>
                <w:lang w:eastAsia="ru-RU"/>
              </w:rPr>
              <w:t>«_________»_____________________</w:t>
            </w:r>
            <w:r w:rsidR="00E41695" w:rsidRPr="00E41695">
              <w:rPr>
                <w:rFonts w:eastAsia="Times New Roman" w:cs="Times New Roman"/>
                <w:b/>
                <w:bCs/>
                <w:color w:val="000000"/>
                <w:sz w:val="20"/>
                <w:szCs w:val="20"/>
                <w:lang w:eastAsia="ru-RU"/>
              </w:rPr>
              <w:t xml:space="preserve"> </w:t>
            </w:r>
          </w:p>
          <w:p w:rsidR="00AE1461" w:rsidRDefault="00AE1461" w:rsidP="00AE1461">
            <w:pPr>
              <w:pStyle w:val="a6"/>
              <w:rPr>
                <w:b/>
                <w:lang w:eastAsia="ru-RU" w:bidi="ar-SA"/>
              </w:rPr>
            </w:pPr>
            <w:r>
              <w:rPr>
                <w:b/>
                <w:lang w:eastAsia="ru-RU" w:bidi="ar-SA"/>
              </w:rPr>
              <w:t>Принято</w:t>
            </w:r>
          </w:p>
          <w:p w:rsidR="00AE1461" w:rsidRDefault="00AE1461" w:rsidP="00AE1461">
            <w:pPr>
              <w:pStyle w:val="a6"/>
              <w:rPr>
                <w:lang w:eastAsia="ru-RU" w:bidi="ar-SA"/>
              </w:rPr>
            </w:pPr>
            <w:r>
              <w:rPr>
                <w:lang w:eastAsia="ru-RU" w:bidi="ar-SA"/>
              </w:rPr>
              <w:t>на заседании Педагогического совета</w:t>
            </w:r>
          </w:p>
          <w:p w:rsidR="00AE1461" w:rsidRPr="00AE1461" w:rsidRDefault="00AE1461" w:rsidP="00AE1461">
            <w:pPr>
              <w:pStyle w:val="a6"/>
              <w:rPr>
                <w:lang w:eastAsia="ru-RU" w:bidi="ar-SA"/>
              </w:rPr>
            </w:pPr>
            <w:r>
              <w:rPr>
                <w:rFonts w:eastAsia="Times New Roman" w:cs="Times New Roman"/>
                <w:color w:val="000000"/>
                <w:lang w:eastAsia="ru-RU"/>
              </w:rPr>
              <w:t xml:space="preserve">протокол № ________ </w:t>
            </w:r>
            <w:proofErr w:type="gramStart"/>
            <w:r>
              <w:rPr>
                <w:rFonts w:eastAsia="Times New Roman" w:cs="Times New Roman"/>
                <w:color w:val="000000"/>
                <w:lang w:eastAsia="ru-RU"/>
              </w:rPr>
              <w:t>от</w:t>
            </w:r>
            <w:proofErr w:type="gramEnd"/>
            <w:r>
              <w:rPr>
                <w:rFonts w:eastAsia="Times New Roman" w:cs="Times New Roman"/>
                <w:color w:val="000000"/>
                <w:lang w:eastAsia="ru-RU"/>
              </w:rPr>
              <w:t xml:space="preserve"> _____________</w:t>
            </w:r>
          </w:p>
        </w:tc>
      </w:tr>
    </w:tbl>
    <w:p w:rsidR="00E41695" w:rsidRDefault="00E41695" w:rsidP="00E41695">
      <w:pPr>
        <w:pStyle w:val="western"/>
        <w:rPr>
          <w:szCs w:val="24"/>
        </w:rPr>
      </w:pPr>
    </w:p>
    <w:p w:rsidR="00E41695" w:rsidRDefault="00E41695" w:rsidP="00E41695">
      <w:pPr>
        <w:pStyle w:val="western"/>
        <w:jc w:val="center"/>
      </w:pPr>
      <w:r>
        <w:rPr>
          <w:color w:val="FF0000"/>
          <w:sz w:val="96"/>
          <w:szCs w:val="96"/>
        </w:rPr>
        <w:t>ПОЛОЖЕНИЕ</w:t>
      </w:r>
    </w:p>
    <w:p w:rsidR="00E41695" w:rsidRPr="00AE1461" w:rsidRDefault="00E41695" w:rsidP="00AE1461">
      <w:pPr>
        <w:spacing w:after="0" w:line="240" w:lineRule="auto"/>
        <w:jc w:val="center"/>
        <w:rPr>
          <w:rFonts w:eastAsia="Times New Roman" w:cs="Times New Roman"/>
          <w:b/>
          <w:bCs/>
          <w:color w:val="FF0000"/>
          <w:sz w:val="40"/>
          <w:szCs w:val="40"/>
          <w:lang w:eastAsia="ru-RU"/>
        </w:rPr>
      </w:pPr>
      <w:r w:rsidRPr="00E41695">
        <w:rPr>
          <w:rFonts w:eastAsia="Times New Roman" w:cs="Times New Roman"/>
          <w:b/>
          <w:bCs/>
          <w:color w:val="FF0000"/>
          <w:sz w:val="40"/>
          <w:szCs w:val="40"/>
          <w:lang w:eastAsia="ru-RU"/>
        </w:rPr>
        <w:t xml:space="preserve">о порядке оформления возникновения, приостановления и прекращения отношений между </w:t>
      </w:r>
      <w:r w:rsidR="00564402">
        <w:rPr>
          <w:rFonts w:eastAsia="Times New Roman" w:cs="Times New Roman"/>
          <w:b/>
          <w:bCs/>
          <w:color w:val="FF0000"/>
          <w:sz w:val="40"/>
          <w:szCs w:val="40"/>
          <w:lang w:eastAsia="ru-RU"/>
        </w:rPr>
        <w:t xml:space="preserve">гимназией </w:t>
      </w:r>
      <w:r w:rsidRPr="00E41695">
        <w:rPr>
          <w:rFonts w:eastAsia="Times New Roman" w:cs="Times New Roman"/>
          <w:b/>
          <w:bCs/>
          <w:color w:val="FF0000"/>
          <w:sz w:val="40"/>
          <w:szCs w:val="40"/>
          <w:lang w:eastAsia="ru-RU"/>
        </w:rPr>
        <w:t xml:space="preserve">и </w:t>
      </w:r>
      <w:r w:rsidR="00564402">
        <w:rPr>
          <w:rFonts w:eastAsia="Times New Roman" w:cs="Times New Roman"/>
          <w:b/>
          <w:bCs/>
          <w:color w:val="FF0000"/>
          <w:sz w:val="40"/>
          <w:szCs w:val="40"/>
          <w:lang w:eastAsia="ru-RU"/>
        </w:rPr>
        <w:t>обучаю</w:t>
      </w:r>
      <w:r w:rsidRPr="00E41695">
        <w:rPr>
          <w:rFonts w:eastAsia="Times New Roman" w:cs="Times New Roman"/>
          <w:b/>
          <w:bCs/>
          <w:color w:val="FF0000"/>
          <w:sz w:val="40"/>
          <w:szCs w:val="40"/>
          <w:lang w:eastAsia="ru-RU"/>
        </w:rPr>
        <w:t xml:space="preserve">щимися и (или) родителями (законными представителями) несовершеннолетних </w:t>
      </w:r>
      <w:r w:rsidR="00564402">
        <w:rPr>
          <w:rFonts w:eastAsia="Times New Roman" w:cs="Times New Roman"/>
          <w:b/>
          <w:bCs/>
          <w:color w:val="FF0000"/>
          <w:sz w:val="40"/>
          <w:szCs w:val="40"/>
          <w:lang w:eastAsia="ru-RU"/>
        </w:rPr>
        <w:t>обучающихся</w:t>
      </w:r>
      <w:r w:rsidRPr="00E41695">
        <w:rPr>
          <w:rFonts w:eastAsia="Times New Roman" w:cs="Times New Roman"/>
          <w:b/>
          <w:bCs/>
          <w:color w:val="FF0000"/>
          <w:sz w:val="40"/>
          <w:szCs w:val="40"/>
          <w:lang w:eastAsia="ru-RU"/>
        </w:rPr>
        <w:t xml:space="preserve"> </w:t>
      </w:r>
    </w:p>
    <w:p w:rsidR="00E41695" w:rsidRDefault="00E41695" w:rsidP="00E41695">
      <w:pPr>
        <w:pStyle w:val="western"/>
        <w:jc w:val="center"/>
      </w:pPr>
      <w:r>
        <w:rPr>
          <w:noProof/>
        </w:rPr>
        <w:drawing>
          <wp:inline distT="0" distB="0" distL="0" distR="0" wp14:anchorId="2FF3E7C2" wp14:editId="3B0EC7A8">
            <wp:extent cx="1882140" cy="18592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1506" cy="1858653"/>
                    </a:xfrm>
                    <a:prstGeom prst="rect">
                      <a:avLst/>
                    </a:prstGeom>
                    <a:noFill/>
                    <a:ln>
                      <a:noFill/>
                    </a:ln>
                  </pic:spPr>
                </pic:pic>
              </a:graphicData>
            </a:graphic>
          </wp:inline>
        </w:drawing>
      </w:r>
    </w:p>
    <w:p w:rsidR="00E41695" w:rsidRDefault="00E41695" w:rsidP="00E41695">
      <w:pPr>
        <w:pStyle w:val="western"/>
        <w:jc w:val="center"/>
      </w:pPr>
      <w:r>
        <w:rPr>
          <w:color w:val="0000FF"/>
          <w:sz w:val="56"/>
          <w:szCs w:val="56"/>
        </w:rPr>
        <w:t>Муниципального бюджетного общеобразовательного учреждения</w:t>
      </w:r>
      <w:r>
        <w:rPr>
          <w:color w:val="800000"/>
          <w:sz w:val="56"/>
          <w:szCs w:val="56"/>
        </w:rPr>
        <w:t xml:space="preserve"> </w:t>
      </w:r>
      <w:r>
        <w:rPr>
          <w:color w:val="2300DC"/>
          <w:sz w:val="56"/>
          <w:szCs w:val="56"/>
        </w:rPr>
        <w:t>Одинцовской гимназии № 4</w:t>
      </w:r>
    </w:p>
    <w:p w:rsidR="007E0084" w:rsidRDefault="007E0084" w:rsidP="00E41695">
      <w:pPr>
        <w:spacing w:after="0" w:line="240" w:lineRule="auto"/>
        <w:rPr>
          <w:rFonts w:eastAsia="Times New Roman" w:cs="Times New Roman"/>
          <w:b/>
          <w:bCs/>
          <w:color w:val="000000"/>
          <w:sz w:val="32"/>
          <w:szCs w:val="32"/>
          <w:lang w:eastAsia="ru-RU"/>
        </w:rPr>
      </w:pPr>
    </w:p>
    <w:p w:rsidR="00E41695" w:rsidRDefault="00E41695" w:rsidP="00E41695">
      <w:pPr>
        <w:spacing w:after="0" w:line="240" w:lineRule="auto"/>
        <w:rPr>
          <w:rFonts w:eastAsia="Times New Roman" w:cs="Times New Roman"/>
          <w:b/>
          <w:bCs/>
          <w:color w:val="000000"/>
          <w:sz w:val="32"/>
          <w:szCs w:val="32"/>
          <w:lang w:eastAsia="ru-RU"/>
        </w:rPr>
      </w:pPr>
    </w:p>
    <w:p w:rsidR="002B4D5C" w:rsidRPr="002B4D5C" w:rsidRDefault="002B4D5C" w:rsidP="002B4D5C">
      <w:pPr>
        <w:pStyle w:val="western"/>
        <w:jc w:val="center"/>
        <w:rPr>
          <w:color w:val="000000" w:themeColor="text1"/>
          <w:sz w:val="28"/>
          <w:szCs w:val="28"/>
        </w:rPr>
      </w:pPr>
      <w:r w:rsidRPr="002B4D5C">
        <w:rPr>
          <w:color w:val="000000" w:themeColor="text1"/>
          <w:sz w:val="28"/>
          <w:szCs w:val="28"/>
        </w:rPr>
        <w:t>ПОЛОЖЕНИЕ</w:t>
      </w:r>
    </w:p>
    <w:p w:rsidR="00AE1461" w:rsidRDefault="00AE1461" w:rsidP="002B4D5C">
      <w:pPr>
        <w:spacing w:after="0" w:line="240" w:lineRule="auto"/>
        <w:jc w:val="center"/>
        <w:rPr>
          <w:rFonts w:eastAsia="Times New Roman" w:cs="Times New Roman"/>
          <w:b/>
          <w:bCs/>
          <w:color w:val="000000" w:themeColor="text1"/>
          <w:sz w:val="28"/>
          <w:szCs w:val="28"/>
          <w:lang w:eastAsia="ru-RU"/>
        </w:rPr>
      </w:pPr>
      <w:r>
        <w:rPr>
          <w:rFonts w:eastAsia="Times New Roman" w:cs="Times New Roman"/>
          <w:b/>
          <w:bCs/>
          <w:color w:val="000000" w:themeColor="text1"/>
          <w:sz w:val="28"/>
          <w:szCs w:val="28"/>
          <w:lang w:eastAsia="ru-RU"/>
        </w:rPr>
        <w:lastRenderedPageBreak/>
        <w:t>ПОЛОЖЕНИЕ</w:t>
      </w:r>
    </w:p>
    <w:p w:rsidR="002B4D5C" w:rsidRPr="002B4D5C" w:rsidRDefault="002B4D5C" w:rsidP="002B4D5C">
      <w:pPr>
        <w:spacing w:after="0" w:line="240" w:lineRule="auto"/>
        <w:jc w:val="center"/>
        <w:rPr>
          <w:rFonts w:eastAsia="Times New Roman" w:cs="Times New Roman"/>
          <w:b/>
          <w:bCs/>
          <w:color w:val="000000" w:themeColor="text1"/>
          <w:sz w:val="28"/>
          <w:szCs w:val="28"/>
          <w:lang w:eastAsia="ru-RU"/>
        </w:rPr>
      </w:pPr>
      <w:r w:rsidRPr="002B4D5C">
        <w:rPr>
          <w:rFonts w:eastAsia="Times New Roman" w:cs="Times New Roman"/>
          <w:b/>
          <w:bCs/>
          <w:color w:val="000000" w:themeColor="text1"/>
          <w:sz w:val="28"/>
          <w:szCs w:val="28"/>
          <w:lang w:eastAsia="ru-RU"/>
        </w:rPr>
        <w:t>о порядке оформления возникновения, приостановления и</w:t>
      </w:r>
      <w:r w:rsidR="00564402">
        <w:rPr>
          <w:rFonts w:eastAsia="Times New Roman" w:cs="Times New Roman"/>
          <w:b/>
          <w:bCs/>
          <w:color w:val="000000" w:themeColor="text1"/>
          <w:sz w:val="28"/>
          <w:szCs w:val="28"/>
          <w:lang w:eastAsia="ru-RU"/>
        </w:rPr>
        <w:t xml:space="preserve"> прекращения отношений между и обучаю</w:t>
      </w:r>
      <w:r w:rsidRPr="002B4D5C">
        <w:rPr>
          <w:rFonts w:eastAsia="Times New Roman" w:cs="Times New Roman"/>
          <w:b/>
          <w:bCs/>
          <w:color w:val="000000" w:themeColor="text1"/>
          <w:sz w:val="28"/>
          <w:szCs w:val="28"/>
          <w:lang w:eastAsia="ru-RU"/>
        </w:rPr>
        <w:t xml:space="preserve">щимися и (или) родителями (законными представителями) несовершеннолетних </w:t>
      </w:r>
      <w:r w:rsidR="00564402">
        <w:rPr>
          <w:rFonts w:eastAsia="Times New Roman" w:cs="Times New Roman"/>
          <w:b/>
          <w:bCs/>
          <w:color w:val="000000" w:themeColor="text1"/>
          <w:sz w:val="28"/>
          <w:szCs w:val="28"/>
          <w:lang w:eastAsia="ru-RU"/>
        </w:rPr>
        <w:t>обучающихся</w:t>
      </w:r>
      <w:r w:rsidRPr="002B4D5C">
        <w:rPr>
          <w:rFonts w:eastAsia="Times New Roman" w:cs="Times New Roman"/>
          <w:b/>
          <w:bCs/>
          <w:color w:val="000000" w:themeColor="text1"/>
          <w:sz w:val="28"/>
          <w:szCs w:val="28"/>
          <w:lang w:eastAsia="ru-RU"/>
        </w:rPr>
        <w:t xml:space="preserve"> </w:t>
      </w:r>
    </w:p>
    <w:p w:rsidR="00E41695" w:rsidRPr="007E0084" w:rsidRDefault="00E41695" w:rsidP="00E41695">
      <w:pPr>
        <w:spacing w:after="0" w:line="240" w:lineRule="auto"/>
        <w:rPr>
          <w:rFonts w:eastAsia="Times New Roman" w:cs="Times New Roman"/>
          <w:szCs w:val="24"/>
          <w:lang w:eastAsia="ru-RU"/>
        </w:rPr>
      </w:pPr>
    </w:p>
    <w:p w:rsidR="00C34555" w:rsidRPr="007E0084" w:rsidRDefault="00C34555" w:rsidP="007E0084">
      <w:pPr>
        <w:widowControl w:val="0"/>
        <w:adjustRightInd w:val="0"/>
        <w:spacing w:after="0" w:line="240" w:lineRule="auto"/>
        <w:ind w:hanging="360"/>
        <w:contextualSpacing/>
        <w:jc w:val="both"/>
        <w:rPr>
          <w:rFonts w:eastAsia="Times New Roman" w:cs="Times New Roman"/>
          <w:szCs w:val="24"/>
          <w:lang w:eastAsia="ru-RU"/>
        </w:rPr>
      </w:pPr>
      <w:r w:rsidRPr="007E0084">
        <w:rPr>
          <w:rFonts w:eastAsia="Times New Roman" w:cs="Times New Roman"/>
          <w:b/>
          <w:bCs/>
          <w:szCs w:val="24"/>
          <w:lang w:eastAsia="ru-RU"/>
        </w:rPr>
        <w:t>1.</w:t>
      </w:r>
      <w:r w:rsidRPr="007E0084">
        <w:rPr>
          <w:rFonts w:eastAsia="Times New Roman" w:cs="Times New Roman"/>
          <w:szCs w:val="24"/>
          <w:lang w:eastAsia="ru-RU"/>
        </w:rPr>
        <w:t xml:space="preserve"> </w:t>
      </w:r>
      <w:r w:rsidRPr="007E0084">
        <w:rPr>
          <w:rFonts w:eastAsia="Times New Roman" w:cs="Times New Roman"/>
          <w:b/>
          <w:bCs/>
          <w:szCs w:val="24"/>
          <w:lang w:eastAsia="ru-RU"/>
        </w:rPr>
        <w:t>Общие положения</w:t>
      </w:r>
    </w:p>
    <w:p w:rsidR="00C34555" w:rsidRPr="007E0084" w:rsidRDefault="00C34555" w:rsidP="007E0084">
      <w:pPr>
        <w:spacing w:after="0" w:line="240" w:lineRule="auto"/>
        <w:ind w:hanging="360"/>
        <w:jc w:val="both"/>
        <w:rPr>
          <w:rFonts w:eastAsia="Times New Roman" w:cs="Times New Roman"/>
          <w:szCs w:val="24"/>
          <w:lang w:eastAsia="ru-RU"/>
        </w:rPr>
      </w:pPr>
      <w:r w:rsidRPr="007E0084">
        <w:rPr>
          <w:rFonts w:eastAsia="Times New Roman" w:cs="Times New Roman"/>
          <w:szCs w:val="24"/>
          <w:lang w:eastAsia="ru-RU"/>
        </w:rPr>
        <w:t xml:space="preserve">1.1. Настоящее Положение определяет порядок оформления возникновения, приостановления и прекращения отношений между </w:t>
      </w:r>
      <w:r w:rsidR="007E0084">
        <w:rPr>
          <w:rFonts w:eastAsia="Times New Roman" w:cs="Times New Roman"/>
          <w:szCs w:val="24"/>
          <w:lang w:eastAsia="ru-RU"/>
        </w:rPr>
        <w:t xml:space="preserve">муниципальным бюджетным общеобразовательным учреждением </w:t>
      </w:r>
      <w:r w:rsidR="00246ECF">
        <w:rPr>
          <w:rFonts w:eastAsia="Times New Roman" w:cs="Times New Roman"/>
          <w:szCs w:val="24"/>
          <w:lang w:eastAsia="ru-RU"/>
        </w:rPr>
        <w:t>и обу</w:t>
      </w:r>
      <w:r w:rsidRPr="007E0084">
        <w:rPr>
          <w:rFonts w:eastAsia="Times New Roman" w:cs="Times New Roman"/>
          <w:szCs w:val="24"/>
          <w:lang w:eastAsia="ru-RU"/>
        </w:rPr>
        <w:t>ча</w:t>
      </w:r>
      <w:r w:rsidR="00246ECF">
        <w:rPr>
          <w:rFonts w:eastAsia="Times New Roman" w:cs="Times New Roman"/>
          <w:szCs w:val="24"/>
          <w:lang w:eastAsia="ru-RU"/>
        </w:rPr>
        <w:t>ю</w:t>
      </w:r>
      <w:r w:rsidRPr="007E0084">
        <w:rPr>
          <w:rFonts w:eastAsia="Times New Roman" w:cs="Times New Roman"/>
          <w:szCs w:val="24"/>
          <w:lang w:eastAsia="ru-RU"/>
        </w:rPr>
        <w:t>щимися и (или) родителями (законными предс</w:t>
      </w:r>
      <w:r w:rsidR="00246ECF">
        <w:rPr>
          <w:rFonts w:eastAsia="Times New Roman" w:cs="Times New Roman"/>
          <w:szCs w:val="24"/>
          <w:lang w:eastAsia="ru-RU"/>
        </w:rPr>
        <w:t>тавителями) несовершеннолетних обу</w:t>
      </w:r>
      <w:r w:rsidRPr="007E0084">
        <w:rPr>
          <w:rFonts w:eastAsia="Times New Roman" w:cs="Times New Roman"/>
          <w:szCs w:val="24"/>
          <w:lang w:eastAsia="ru-RU"/>
        </w:rPr>
        <w:t>ча</w:t>
      </w:r>
      <w:r w:rsidR="00246ECF">
        <w:rPr>
          <w:rFonts w:eastAsia="Times New Roman" w:cs="Times New Roman"/>
          <w:szCs w:val="24"/>
          <w:lang w:eastAsia="ru-RU"/>
        </w:rPr>
        <w:t>ю</w:t>
      </w:r>
      <w:r w:rsidRPr="007E0084">
        <w:rPr>
          <w:rFonts w:eastAsia="Times New Roman" w:cs="Times New Roman"/>
          <w:szCs w:val="24"/>
          <w:lang w:eastAsia="ru-RU"/>
        </w:rPr>
        <w:t>щихся.</w:t>
      </w:r>
    </w:p>
    <w:p w:rsidR="00C34555" w:rsidRPr="007E0084" w:rsidRDefault="00C34555" w:rsidP="007E0084">
      <w:pPr>
        <w:spacing w:after="0" w:line="240" w:lineRule="auto"/>
        <w:ind w:hanging="360"/>
        <w:jc w:val="both"/>
        <w:rPr>
          <w:rFonts w:eastAsia="Times New Roman" w:cs="Times New Roman"/>
          <w:szCs w:val="24"/>
          <w:lang w:eastAsia="ru-RU"/>
        </w:rPr>
      </w:pPr>
      <w:r w:rsidRPr="007E0084">
        <w:rPr>
          <w:rFonts w:eastAsia="Times New Roman" w:cs="Times New Roman"/>
          <w:szCs w:val="24"/>
          <w:lang w:eastAsia="ru-RU"/>
        </w:rPr>
        <w:t>1.2.Настоящее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и бесплатности общего образования.</w:t>
      </w:r>
    </w:p>
    <w:p w:rsidR="007E0084" w:rsidRDefault="00C34555" w:rsidP="007E0084">
      <w:pPr>
        <w:spacing w:after="0" w:line="240" w:lineRule="auto"/>
        <w:ind w:hanging="360"/>
        <w:jc w:val="both"/>
        <w:rPr>
          <w:rFonts w:eastAsia="Times New Roman" w:cs="Times New Roman"/>
          <w:szCs w:val="24"/>
          <w:lang w:eastAsia="ru-RU"/>
        </w:rPr>
      </w:pPr>
      <w:r w:rsidRPr="007E0084">
        <w:rPr>
          <w:rFonts w:eastAsia="Times New Roman" w:cs="Times New Roman"/>
          <w:szCs w:val="24"/>
          <w:lang w:eastAsia="ru-RU"/>
        </w:rPr>
        <w:t>1.3.Настоящ</w:t>
      </w:r>
      <w:r w:rsidR="00906DD2">
        <w:rPr>
          <w:rFonts w:eastAsia="Times New Roman" w:cs="Times New Roman"/>
          <w:szCs w:val="24"/>
          <w:lang w:eastAsia="ru-RU"/>
        </w:rPr>
        <w:t>е</w:t>
      </w:r>
      <w:r w:rsidRPr="007E0084">
        <w:rPr>
          <w:rFonts w:eastAsia="Times New Roman" w:cs="Times New Roman"/>
          <w:szCs w:val="24"/>
          <w:lang w:eastAsia="ru-RU"/>
        </w:rPr>
        <w:t xml:space="preserve">е </w:t>
      </w:r>
      <w:r w:rsidR="00906DD2" w:rsidRPr="007E0084">
        <w:rPr>
          <w:rFonts w:eastAsia="Times New Roman" w:cs="Times New Roman"/>
          <w:szCs w:val="24"/>
          <w:lang w:eastAsia="ru-RU"/>
        </w:rPr>
        <w:t>Положение</w:t>
      </w:r>
      <w:r w:rsidRPr="007E0084">
        <w:rPr>
          <w:rFonts w:eastAsia="Times New Roman" w:cs="Times New Roman"/>
          <w:szCs w:val="24"/>
          <w:lang w:eastAsia="ru-RU"/>
        </w:rPr>
        <w:t xml:space="preserve"> разработан</w:t>
      </w:r>
      <w:r w:rsidR="00906DD2">
        <w:rPr>
          <w:rFonts w:eastAsia="Times New Roman" w:cs="Times New Roman"/>
          <w:szCs w:val="24"/>
          <w:lang w:eastAsia="ru-RU"/>
        </w:rPr>
        <w:t>о</w:t>
      </w:r>
      <w:r w:rsidRPr="007E0084">
        <w:rPr>
          <w:rFonts w:eastAsia="Times New Roman" w:cs="Times New Roman"/>
          <w:szCs w:val="24"/>
          <w:lang w:eastAsia="ru-RU"/>
        </w:rPr>
        <w:t xml:space="preserve"> в соответствии с Федерал</w:t>
      </w:r>
      <w:r w:rsidR="00AF2321">
        <w:rPr>
          <w:rFonts w:eastAsia="Times New Roman" w:cs="Times New Roman"/>
          <w:szCs w:val="24"/>
          <w:lang w:eastAsia="ru-RU"/>
        </w:rPr>
        <w:t>ьным Законом от 29.12.2012 № 273</w:t>
      </w:r>
      <w:r w:rsidRPr="007E0084">
        <w:rPr>
          <w:rFonts w:eastAsia="Times New Roman" w:cs="Times New Roman"/>
          <w:szCs w:val="24"/>
          <w:lang w:eastAsia="ru-RU"/>
        </w:rPr>
        <w:t>-ФЗ «Об образовании в Российской Федерации», иными федеральными законами и подзаконными актами, Уставом</w:t>
      </w:r>
      <w:r w:rsidR="00246ECF">
        <w:rPr>
          <w:rFonts w:eastAsia="Times New Roman" w:cs="Times New Roman"/>
          <w:szCs w:val="24"/>
          <w:lang w:eastAsia="ru-RU"/>
        </w:rPr>
        <w:t xml:space="preserve"> гимназии</w:t>
      </w:r>
      <w:r w:rsidRPr="007E0084">
        <w:rPr>
          <w:rFonts w:eastAsia="Times New Roman" w:cs="Times New Roman"/>
          <w:szCs w:val="24"/>
          <w:lang w:eastAsia="ru-RU"/>
        </w:rPr>
        <w:t>.</w:t>
      </w:r>
    </w:p>
    <w:p w:rsidR="00C34555" w:rsidRPr="007E0084" w:rsidRDefault="007E0084" w:rsidP="007E0084">
      <w:pPr>
        <w:spacing w:after="0" w:line="240" w:lineRule="auto"/>
        <w:ind w:hanging="360"/>
        <w:jc w:val="both"/>
        <w:rPr>
          <w:rFonts w:eastAsia="Times New Roman" w:cs="Times New Roman"/>
          <w:szCs w:val="24"/>
          <w:lang w:eastAsia="ru-RU"/>
        </w:rPr>
      </w:pPr>
      <w:r>
        <w:rPr>
          <w:rFonts w:eastAsia="Times New Roman" w:cs="Times New Roman"/>
          <w:b/>
          <w:bCs/>
          <w:szCs w:val="24"/>
          <w:lang w:eastAsia="ru-RU"/>
        </w:rPr>
        <w:t>2</w:t>
      </w:r>
      <w:r w:rsidR="00C34555" w:rsidRPr="007E0084">
        <w:rPr>
          <w:rFonts w:eastAsia="Times New Roman" w:cs="Times New Roman"/>
          <w:b/>
          <w:bCs/>
          <w:szCs w:val="24"/>
          <w:lang w:eastAsia="ru-RU"/>
        </w:rPr>
        <w:t>. Порядок оформления возникновения отношений между</w:t>
      </w:r>
      <w:r w:rsidR="00246ECF">
        <w:rPr>
          <w:rFonts w:eastAsia="Times New Roman" w:cs="Times New Roman"/>
          <w:b/>
          <w:bCs/>
          <w:szCs w:val="24"/>
          <w:lang w:eastAsia="ru-RU"/>
        </w:rPr>
        <w:t xml:space="preserve"> гимназией, обу</w:t>
      </w:r>
      <w:r w:rsidR="00C34555" w:rsidRPr="007E0084">
        <w:rPr>
          <w:rFonts w:eastAsia="Times New Roman" w:cs="Times New Roman"/>
          <w:b/>
          <w:bCs/>
          <w:szCs w:val="24"/>
          <w:lang w:eastAsia="ru-RU"/>
        </w:rPr>
        <w:t>ча</w:t>
      </w:r>
      <w:r w:rsidR="00246ECF">
        <w:rPr>
          <w:rFonts w:eastAsia="Times New Roman" w:cs="Times New Roman"/>
          <w:b/>
          <w:bCs/>
          <w:szCs w:val="24"/>
          <w:lang w:eastAsia="ru-RU"/>
        </w:rPr>
        <w:t>ю</w:t>
      </w:r>
      <w:r w:rsidR="00C34555" w:rsidRPr="007E0084">
        <w:rPr>
          <w:rFonts w:eastAsia="Times New Roman" w:cs="Times New Roman"/>
          <w:b/>
          <w:bCs/>
          <w:szCs w:val="24"/>
          <w:lang w:eastAsia="ru-RU"/>
        </w:rPr>
        <w:t>щимися и (или) родителями (законными представителями)</w:t>
      </w:r>
      <w:r w:rsidR="00246ECF">
        <w:rPr>
          <w:rFonts w:eastAsia="Times New Roman" w:cs="Times New Roman"/>
          <w:b/>
          <w:bCs/>
          <w:szCs w:val="24"/>
          <w:lang w:eastAsia="ru-RU"/>
        </w:rPr>
        <w:t xml:space="preserve"> несовершеннолетних обу</w:t>
      </w:r>
      <w:r w:rsidR="00C34555" w:rsidRPr="007E0084">
        <w:rPr>
          <w:rFonts w:eastAsia="Times New Roman" w:cs="Times New Roman"/>
          <w:b/>
          <w:bCs/>
          <w:szCs w:val="24"/>
          <w:lang w:eastAsia="ru-RU"/>
        </w:rPr>
        <w:t>ча</w:t>
      </w:r>
      <w:r w:rsidR="00246ECF">
        <w:rPr>
          <w:rFonts w:eastAsia="Times New Roman" w:cs="Times New Roman"/>
          <w:b/>
          <w:bCs/>
          <w:szCs w:val="24"/>
          <w:lang w:eastAsia="ru-RU"/>
        </w:rPr>
        <w:t>ю</w:t>
      </w:r>
      <w:r w:rsidR="00C34555" w:rsidRPr="007E0084">
        <w:rPr>
          <w:rFonts w:eastAsia="Times New Roman" w:cs="Times New Roman"/>
          <w:b/>
          <w:bCs/>
          <w:szCs w:val="24"/>
          <w:lang w:eastAsia="ru-RU"/>
        </w:rPr>
        <w:t>щихся</w:t>
      </w:r>
    </w:p>
    <w:p w:rsidR="00C34555" w:rsidRPr="007E0084" w:rsidRDefault="007E0084" w:rsidP="00906DD2">
      <w:pPr>
        <w:spacing w:after="0" w:line="240" w:lineRule="auto"/>
        <w:jc w:val="both"/>
        <w:rPr>
          <w:rFonts w:eastAsia="Times New Roman" w:cs="Times New Roman"/>
          <w:szCs w:val="24"/>
          <w:lang w:eastAsia="ru-RU"/>
        </w:rPr>
      </w:pPr>
      <w:r>
        <w:rPr>
          <w:rFonts w:eastAsia="Times New Roman" w:cs="Times New Roman"/>
          <w:bCs/>
          <w:szCs w:val="24"/>
          <w:lang w:eastAsia="ru-RU"/>
        </w:rPr>
        <w:t>2</w:t>
      </w:r>
      <w:r w:rsidR="00C34555" w:rsidRPr="007E0084">
        <w:rPr>
          <w:rFonts w:eastAsia="Times New Roman" w:cs="Times New Roman"/>
          <w:bCs/>
          <w:szCs w:val="24"/>
          <w:lang w:eastAsia="ru-RU"/>
        </w:rPr>
        <w:t>.1</w:t>
      </w:r>
      <w:r w:rsidR="00C34555" w:rsidRPr="007E0084">
        <w:rPr>
          <w:rFonts w:eastAsia="Times New Roman" w:cs="Times New Roman"/>
          <w:b/>
          <w:bCs/>
          <w:szCs w:val="24"/>
          <w:lang w:eastAsia="ru-RU"/>
        </w:rPr>
        <w:t>.</w:t>
      </w:r>
      <w:r w:rsidR="00C34555" w:rsidRPr="007E0084">
        <w:rPr>
          <w:rFonts w:eastAsia="Times New Roman" w:cs="Times New Roman"/>
          <w:szCs w:val="24"/>
          <w:lang w:eastAsia="ru-RU"/>
        </w:rPr>
        <w:t xml:space="preserve"> Основанием возникновения образовательных отношений является</w:t>
      </w:r>
      <w:r w:rsidR="00906DD2" w:rsidRPr="00906DD2">
        <w:rPr>
          <w:rFonts w:eastAsia="Times New Roman" w:cs="Times New Roman"/>
          <w:szCs w:val="24"/>
          <w:lang w:eastAsia="ru-RU"/>
        </w:rPr>
        <w:t xml:space="preserve"> </w:t>
      </w:r>
      <w:r w:rsidR="00906DD2" w:rsidRPr="007E0084">
        <w:rPr>
          <w:rFonts w:eastAsia="Times New Roman" w:cs="Times New Roman"/>
          <w:szCs w:val="24"/>
          <w:lang w:eastAsia="ru-RU"/>
        </w:rPr>
        <w:t xml:space="preserve">приказ директора </w:t>
      </w:r>
      <w:r w:rsidR="00246ECF">
        <w:rPr>
          <w:rFonts w:eastAsia="Times New Roman" w:cs="Times New Roman"/>
          <w:szCs w:val="24"/>
          <w:lang w:eastAsia="ru-RU"/>
        </w:rPr>
        <w:t>гимназии</w:t>
      </w:r>
      <w:r w:rsidR="00906DD2" w:rsidRPr="007E0084">
        <w:rPr>
          <w:rFonts w:eastAsia="Times New Roman" w:cs="Times New Roman"/>
          <w:szCs w:val="24"/>
          <w:lang w:eastAsia="ru-RU"/>
        </w:rPr>
        <w:t xml:space="preserve"> о приеме лица на обучение или для прохождения промежуточной аттестации и (или) государственной итоговой аттестации</w:t>
      </w:r>
      <w:r w:rsidR="00906DD2">
        <w:rPr>
          <w:rFonts w:eastAsia="Times New Roman" w:cs="Times New Roman"/>
          <w:szCs w:val="24"/>
          <w:lang w:eastAsia="ru-RU"/>
        </w:rPr>
        <w:t xml:space="preserve">, который издается в 3-х </w:t>
      </w:r>
      <w:proofErr w:type="spellStart"/>
      <w:r w:rsidR="00906DD2">
        <w:rPr>
          <w:rFonts w:eastAsia="Times New Roman" w:cs="Times New Roman"/>
          <w:szCs w:val="24"/>
          <w:lang w:eastAsia="ru-RU"/>
        </w:rPr>
        <w:t>дневный</w:t>
      </w:r>
      <w:proofErr w:type="spellEnd"/>
      <w:r w:rsidR="00906DD2">
        <w:rPr>
          <w:rFonts w:eastAsia="Times New Roman" w:cs="Times New Roman"/>
          <w:szCs w:val="24"/>
          <w:lang w:eastAsia="ru-RU"/>
        </w:rPr>
        <w:t xml:space="preserve"> срок </w:t>
      </w:r>
      <w:r w:rsidR="00976C4B">
        <w:rPr>
          <w:rFonts w:eastAsia="Times New Roman" w:cs="Times New Roman"/>
          <w:szCs w:val="24"/>
          <w:lang w:eastAsia="ru-RU"/>
        </w:rPr>
        <w:t xml:space="preserve">после приема </w:t>
      </w:r>
      <w:r w:rsidR="00906DD2">
        <w:rPr>
          <w:rFonts w:eastAsia="Times New Roman" w:cs="Times New Roman"/>
          <w:szCs w:val="24"/>
          <w:lang w:eastAsia="ru-RU"/>
        </w:rPr>
        <w:t>заявлени</w:t>
      </w:r>
      <w:r w:rsidR="00976C4B">
        <w:rPr>
          <w:rFonts w:eastAsia="Times New Roman" w:cs="Times New Roman"/>
          <w:szCs w:val="24"/>
          <w:lang w:eastAsia="ru-RU"/>
        </w:rPr>
        <w:t>я</w:t>
      </w:r>
      <w:r w:rsidR="00906DD2">
        <w:rPr>
          <w:rFonts w:eastAsia="Times New Roman" w:cs="Times New Roman"/>
          <w:szCs w:val="24"/>
          <w:lang w:eastAsia="ru-RU"/>
        </w:rPr>
        <w:t xml:space="preserve"> </w:t>
      </w:r>
      <w:r w:rsidR="00246ECF">
        <w:rPr>
          <w:rFonts w:eastAsia="Times New Roman" w:cs="Times New Roman"/>
          <w:bCs/>
          <w:szCs w:val="24"/>
          <w:lang w:eastAsia="ru-RU"/>
        </w:rPr>
        <w:t>обу</w:t>
      </w:r>
      <w:r w:rsidR="00906DD2">
        <w:rPr>
          <w:rFonts w:eastAsia="Times New Roman" w:cs="Times New Roman"/>
          <w:bCs/>
          <w:szCs w:val="24"/>
          <w:lang w:eastAsia="ru-RU"/>
        </w:rPr>
        <w:t>ча</w:t>
      </w:r>
      <w:r w:rsidR="00246ECF">
        <w:rPr>
          <w:rFonts w:eastAsia="Times New Roman" w:cs="Times New Roman"/>
          <w:bCs/>
          <w:szCs w:val="24"/>
          <w:lang w:eastAsia="ru-RU"/>
        </w:rPr>
        <w:t>ю</w:t>
      </w:r>
      <w:r w:rsidR="00906DD2">
        <w:rPr>
          <w:rFonts w:eastAsia="Times New Roman" w:cs="Times New Roman"/>
          <w:bCs/>
          <w:szCs w:val="24"/>
          <w:lang w:eastAsia="ru-RU"/>
        </w:rPr>
        <w:t>щих</w:t>
      </w:r>
      <w:r w:rsidR="00906DD2" w:rsidRPr="00906DD2">
        <w:rPr>
          <w:rFonts w:eastAsia="Times New Roman" w:cs="Times New Roman"/>
          <w:bCs/>
          <w:szCs w:val="24"/>
          <w:lang w:eastAsia="ru-RU"/>
        </w:rPr>
        <w:t>ся и (или) родител</w:t>
      </w:r>
      <w:r w:rsidR="00906DD2">
        <w:rPr>
          <w:rFonts w:eastAsia="Times New Roman" w:cs="Times New Roman"/>
          <w:bCs/>
          <w:szCs w:val="24"/>
          <w:lang w:eastAsia="ru-RU"/>
        </w:rPr>
        <w:t>ей</w:t>
      </w:r>
      <w:r w:rsidR="00906DD2" w:rsidRPr="00906DD2">
        <w:rPr>
          <w:rFonts w:eastAsia="Times New Roman" w:cs="Times New Roman"/>
          <w:bCs/>
          <w:szCs w:val="24"/>
          <w:lang w:eastAsia="ru-RU"/>
        </w:rPr>
        <w:t xml:space="preserve"> (законны</w:t>
      </w:r>
      <w:r w:rsidR="00906DD2">
        <w:rPr>
          <w:rFonts w:eastAsia="Times New Roman" w:cs="Times New Roman"/>
          <w:bCs/>
          <w:szCs w:val="24"/>
          <w:lang w:eastAsia="ru-RU"/>
        </w:rPr>
        <w:t>х</w:t>
      </w:r>
      <w:r w:rsidR="00906DD2" w:rsidRPr="00906DD2">
        <w:rPr>
          <w:rFonts w:eastAsia="Times New Roman" w:cs="Times New Roman"/>
          <w:bCs/>
          <w:szCs w:val="24"/>
          <w:lang w:eastAsia="ru-RU"/>
        </w:rPr>
        <w:t xml:space="preserve"> представител</w:t>
      </w:r>
      <w:r w:rsidR="00906DD2">
        <w:rPr>
          <w:rFonts w:eastAsia="Times New Roman" w:cs="Times New Roman"/>
          <w:bCs/>
          <w:szCs w:val="24"/>
          <w:lang w:eastAsia="ru-RU"/>
        </w:rPr>
        <w:t>ей</w:t>
      </w:r>
      <w:r w:rsidR="00246ECF">
        <w:rPr>
          <w:rFonts w:eastAsia="Times New Roman" w:cs="Times New Roman"/>
          <w:bCs/>
          <w:szCs w:val="24"/>
          <w:lang w:eastAsia="ru-RU"/>
        </w:rPr>
        <w:t>) несовершеннолетних обу</w:t>
      </w:r>
      <w:r w:rsidR="00906DD2" w:rsidRPr="00906DD2">
        <w:rPr>
          <w:rFonts w:eastAsia="Times New Roman" w:cs="Times New Roman"/>
          <w:bCs/>
          <w:szCs w:val="24"/>
          <w:lang w:eastAsia="ru-RU"/>
        </w:rPr>
        <w:t>ча</w:t>
      </w:r>
      <w:r w:rsidR="00246ECF">
        <w:rPr>
          <w:rFonts w:eastAsia="Times New Roman" w:cs="Times New Roman"/>
          <w:bCs/>
          <w:szCs w:val="24"/>
          <w:lang w:eastAsia="ru-RU"/>
        </w:rPr>
        <w:t>ю</w:t>
      </w:r>
      <w:r w:rsidR="00906DD2" w:rsidRPr="00906DD2">
        <w:rPr>
          <w:rFonts w:eastAsia="Times New Roman" w:cs="Times New Roman"/>
          <w:bCs/>
          <w:szCs w:val="24"/>
          <w:lang w:eastAsia="ru-RU"/>
        </w:rPr>
        <w:t>щихся</w:t>
      </w:r>
      <w:r w:rsidR="00906DD2" w:rsidRPr="007E0084">
        <w:rPr>
          <w:rFonts w:eastAsia="Times New Roman" w:cs="Times New Roman"/>
          <w:b/>
          <w:bCs/>
          <w:szCs w:val="24"/>
          <w:lang w:eastAsia="ru-RU"/>
        </w:rPr>
        <w:t xml:space="preserve"> </w:t>
      </w:r>
      <w:r w:rsidR="00906DD2" w:rsidRPr="00906DD2">
        <w:rPr>
          <w:rFonts w:eastAsia="Times New Roman" w:cs="Times New Roman"/>
          <w:bCs/>
          <w:szCs w:val="24"/>
          <w:lang w:eastAsia="ru-RU"/>
        </w:rPr>
        <w:t>на обуче</w:t>
      </w:r>
      <w:r w:rsidR="00906DD2">
        <w:rPr>
          <w:rFonts w:eastAsia="Times New Roman" w:cs="Times New Roman"/>
          <w:bCs/>
          <w:szCs w:val="24"/>
          <w:lang w:eastAsia="ru-RU"/>
        </w:rPr>
        <w:t>н</w:t>
      </w:r>
      <w:r w:rsidR="00906DD2" w:rsidRPr="00906DD2">
        <w:rPr>
          <w:rFonts w:eastAsia="Times New Roman" w:cs="Times New Roman"/>
          <w:bCs/>
          <w:szCs w:val="24"/>
          <w:lang w:eastAsia="ru-RU"/>
        </w:rPr>
        <w:t>ие</w:t>
      </w:r>
      <w:r w:rsidR="00246ECF">
        <w:rPr>
          <w:rFonts w:eastAsia="Times New Roman" w:cs="Times New Roman"/>
          <w:bCs/>
          <w:szCs w:val="24"/>
          <w:lang w:eastAsia="ru-RU"/>
        </w:rPr>
        <w:t xml:space="preserve"> в гимназии</w:t>
      </w:r>
      <w:r w:rsidR="00156CDC">
        <w:rPr>
          <w:rFonts w:eastAsia="Times New Roman" w:cs="Times New Roman"/>
          <w:bCs/>
          <w:szCs w:val="24"/>
          <w:lang w:eastAsia="ru-RU"/>
        </w:rPr>
        <w:t xml:space="preserve"> </w:t>
      </w:r>
      <w:r w:rsidR="00156CDC" w:rsidRPr="007E0084">
        <w:rPr>
          <w:rFonts w:eastAsia="Times New Roman" w:cs="Times New Roman"/>
          <w:szCs w:val="24"/>
          <w:lang w:eastAsia="ru-RU"/>
        </w:rPr>
        <w:t>по конкретной основной</w:t>
      </w:r>
      <w:r w:rsidR="00156CDC">
        <w:rPr>
          <w:rFonts w:eastAsia="Times New Roman" w:cs="Times New Roman"/>
          <w:szCs w:val="24"/>
          <w:lang w:eastAsia="ru-RU"/>
        </w:rPr>
        <w:t xml:space="preserve"> образовательной программе</w:t>
      </w:r>
      <w:r w:rsidR="00906DD2">
        <w:rPr>
          <w:rFonts w:eastAsia="Times New Roman" w:cs="Times New Roman"/>
          <w:bCs/>
          <w:szCs w:val="24"/>
          <w:lang w:eastAsia="ru-RU"/>
        </w:rPr>
        <w:t xml:space="preserve">. </w:t>
      </w:r>
    </w:p>
    <w:p w:rsidR="00C34555" w:rsidRPr="007E0084" w:rsidRDefault="007E0084" w:rsidP="007E0084">
      <w:pPr>
        <w:widowControl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2</w:t>
      </w:r>
      <w:r w:rsidR="00C34555" w:rsidRPr="007E0084">
        <w:rPr>
          <w:rFonts w:eastAsia="Times New Roman" w:cs="Times New Roman"/>
          <w:szCs w:val="24"/>
          <w:lang w:eastAsia="ru-RU"/>
        </w:rPr>
        <w:t xml:space="preserve">.2. Права и </w:t>
      </w:r>
      <w:r w:rsidR="00246ECF">
        <w:rPr>
          <w:rFonts w:eastAsia="Times New Roman" w:cs="Times New Roman"/>
          <w:szCs w:val="24"/>
          <w:lang w:eastAsia="ru-RU"/>
        </w:rPr>
        <w:t>обязанности обу</w:t>
      </w:r>
      <w:r w:rsidR="00C34555" w:rsidRPr="007E0084">
        <w:rPr>
          <w:rFonts w:eastAsia="Times New Roman" w:cs="Times New Roman"/>
          <w:szCs w:val="24"/>
          <w:lang w:eastAsia="ru-RU"/>
        </w:rPr>
        <w:t>ча</w:t>
      </w:r>
      <w:r w:rsidR="00246ECF">
        <w:rPr>
          <w:rFonts w:eastAsia="Times New Roman" w:cs="Times New Roman"/>
          <w:szCs w:val="24"/>
          <w:lang w:eastAsia="ru-RU"/>
        </w:rPr>
        <w:t>ю</w:t>
      </w:r>
      <w:r w:rsidR="00C34555" w:rsidRPr="007E0084">
        <w:rPr>
          <w:rFonts w:eastAsia="Times New Roman" w:cs="Times New Roman"/>
          <w:szCs w:val="24"/>
          <w:lang w:eastAsia="ru-RU"/>
        </w:rPr>
        <w:t xml:space="preserve">щегося, предусмотренные законодательством и локальными нормативными актами </w:t>
      </w:r>
      <w:r w:rsidR="00246ECF">
        <w:rPr>
          <w:rFonts w:eastAsia="Times New Roman" w:cs="Times New Roman"/>
          <w:szCs w:val="24"/>
          <w:lang w:eastAsia="ru-RU"/>
        </w:rPr>
        <w:t>гимназии</w:t>
      </w:r>
      <w:r w:rsidR="00C34555" w:rsidRPr="007E0084">
        <w:rPr>
          <w:rFonts w:eastAsia="Times New Roman" w:cs="Times New Roman"/>
          <w:szCs w:val="24"/>
          <w:lang w:eastAsia="ru-RU"/>
        </w:rPr>
        <w:t xml:space="preserve"> возникают у лица, принятого на обучение, с даты, указанной в приказе директора о приеме лица на обучение.</w:t>
      </w:r>
    </w:p>
    <w:p w:rsidR="00543422" w:rsidRPr="00982FA5" w:rsidRDefault="007E0084" w:rsidP="00543422">
      <w:pPr>
        <w:pStyle w:val="Default"/>
        <w:jc w:val="both"/>
        <w:rPr>
          <w:color w:val="auto"/>
        </w:rPr>
      </w:pPr>
      <w:r>
        <w:rPr>
          <w:rFonts w:eastAsia="Times New Roman"/>
          <w:lang w:eastAsia="ru-RU"/>
        </w:rPr>
        <w:t>2</w:t>
      </w:r>
      <w:r w:rsidR="00C34555" w:rsidRPr="007E0084">
        <w:rPr>
          <w:rFonts w:eastAsia="Times New Roman"/>
          <w:lang w:eastAsia="ru-RU"/>
        </w:rPr>
        <w:t xml:space="preserve">.3. </w:t>
      </w:r>
      <w:r w:rsidR="00543422" w:rsidRPr="00982FA5">
        <w:rPr>
          <w:color w:val="auto"/>
        </w:rPr>
        <w:t xml:space="preserve">В договоре об образовании, заключаемом при приеме на обучение за счет средств физического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543422" w:rsidRPr="00982FA5" w:rsidRDefault="00543422" w:rsidP="00543422">
      <w:pPr>
        <w:pStyle w:val="Default"/>
        <w:jc w:val="both"/>
        <w:rPr>
          <w:color w:val="auto"/>
        </w:rPr>
      </w:pPr>
      <w:r w:rsidRPr="00982FA5">
        <w:rPr>
          <w:color w:val="auto"/>
        </w:rPr>
        <w:t>2.</w:t>
      </w:r>
      <w:r>
        <w:rPr>
          <w:color w:val="auto"/>
        </w:rPr>
        <w:t>4</w:t>
      </w:r>
      <w:r w:rsidRPr="00982FA5">
        <w:rPr>
          <w:color w:val="auto"/>
        </w:rPr>
        <w:t xml:space="preserve">.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 </w:t>
      </w:r>
    </w:p>
    <w:p w:rsidR="00543422" w:rsidRPr="00982FA5" w:rsidRDefault="00543422" w:rsidP="00543422">
      <w:pPr>
        <w:pStyle w:val="Default"/>
        <w:jc w:val="both"/>
        <w:rPr>
          <w:color w:val="auto"/>
        </w:rPr>
      </w:pPr>
      <w:r w:rsidRPr="00982FA5">
        <w:rPr>
          <w:color w:val="auto"/>
        </w:rPr>
        <w:t>2.</w:t>
      </w:r>
      <w:r>
        <w:rPr>
          <w:color w:val="auto"/>
        </w:rPr>
        <w:t>5</w:t>
      </w:r>
      <w:r w:rsidRPr="00982FA5">
        <w:rPr>
          <w:color w:val="auto"/>
        </w:rPr>
        <w:t>. Договор об оказании платных образовательных услуг может быть расторгнут в одностороннем порядке</w:t>
      </w:r>
      <w:r w:rsidR="00AF2321">
        <w:rPr>
          <w:color w:val="auto"/>
        </w:rPr>
        <w:t xml:space="preserve"> учреждением</w:t>
      </w:r>
      <w:r w:rsidRPr="00982FA5">
        <w:rPr>
          <w:color w:val="auto"/>
        </w:rPr>
        <w:t xml:space="preserve">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rsidR="00543422" w:rsidRDefault="00543422" w:rsidP="00543422">
      <w:pPr>
        <w:pStyle w:val="Default"/>
        <w:jc w:val="both"/>
        <w:rPr>
          <w:color w:val="auto"/>
        </w:rPr>
      </w:pPr>
      <w:r w:rsidRPr="00982FA5">
        <w:rPr>
          <w:color w:val="auto"/>
        </w:rPr>
        <w:t>2.</w:t>
      </w:r>
      <w:r>
        <w:rPr>
          <w:color w:val="auto"/>
        </w:rPr>
        <w:t>6</w:t>
      </w:r>
      <w:r w:rsidRPr="00982FA5">
        <w:rPr>
          <w:color w:val="auto"/>
        </w:rPr>
        <w:t xml:space="preserve">. Основания расторжения </w:t>
      </w:r>
      <w:r>
        <w:rPr>
          <w:color w:val="auto"/>
        </w:rPr>
        <w:t xml:space="preserve">Договора об </w:t>
      </w:r>
      <w:r w:rsidRPr="00982FA5">
        <w:rPr>
          <w:color w:val="auto"/>
        </w:rPr>
        <w:t xml:space="preserve">оказании платных образовательных услуг в одностороннем порядке организацией, осуществляющей образовательную деятельность, указываются в договоре. </w:t>
      </w:r>
    </w:p>
    <w:p w:rsidR="00C62C97" w:rsidRDefault="00C62C97" w:rsidP="00543422">
      <w:pPr>
        <w:pStyle w:val="Default"/>
        <w:jc w:val="both"/>
        <w:rPr>
          <w:color w:val="auto"/>
        </w:rPr>
      </w:pPr>
      <w:r>
        <w:rPr>
          <w:color w:val="auto"/>
        </w:rPr>
        <w:t>2.7. В гимназию принимаются все дети, имеющие право на получение общего образования соответствующего уровня и проживающие на территории, которая закреплена за гимназией.</w:t>
      </w:r>
    </w:p>
    <w:p w:rsidR="00C62C97" w:rsidRDefault="00C62C97" w:rsidP="00543422">
      <w:pPr>
        <w:pStyle w:val="Default"/>
        <w:jc w:val="both"/>
        <w:rPr>
          <w:color w:val="auto"/>
        </w:rPr>
      </w:pPr>
      <w:r>
        <w:rPr>
          <w:color w:val="auto"/>
        </w:rPr>
        <w:t>2.8. Для детей, не достигших четырнадцати лет или находящихся под опекой, местом жительства признаётся  место жительства их законных представителей.</w:t>
      </w:r>
    </w:p>
    <w:p w:rsidR="00C62C97" w:rsidRDefault="00C62C97" w:rsidP="00543422">
      <w:pPr>
        <w:pStyle w:val="Default"/>
        <w:jc w:val="both"/>
        <w:rPr>
          <w:color w:val="auto"/>
        </w:rPr>
      </w:pPr>
      <w:r>
        <w:rPr>
          <w:color w:val="auto"/>
        </w:rPr>
        <w:lastRenderedPageBreak/>
        <w:t>2.9. При раздельном проживании родителей место жительства устанавливается соглашением родителей, при отсутствии соглашения спор между родителями разрешается судом.</w:t>
      </w:r>
    </w:p>
    <w:p w:rsidR="00C62C97" w:rsidRDefault="00C62C97" w:rsidP="00543422">
      <w:pPr>
        <w:pStyle w:val="Default"/>
        <w:jc w:val="both"/>
        <w:rPr>
          <w:color w:val="auto"/>
        </w:rPr>
      </w:pPr>
      <w:r>
        <w:rPr>
          <w:color w:val="auto"/>
        </w:rPr>
        <w:t>2.10. А приёме может быть отказано только при причине отсутствия свободных мест. Свободными считаются места при наличии в классе менее 25 обучающихся.</w:t>
      </w:r>
    </w:p>
    <w:p w:rsidR="00C62C97" w:rsidRDefault="00C62C97" w:rsidP="00543422">
      <w:pPr>
        <w:pStyle w:val="Default"/>
        <w:jc w:val="both"/>
        <w:rPr>
          <w:color w:val="auto"/>
        </w:rPr>
      </w:pPr>
      <w:r>
        <w:rPr>
          <w:color w:val="auto"/>
        </w:rPr>
        <w:t>2.11. В случае наличия свободных мест, при условии зачисления всех желающих, проживающих на территории, которая закреплена за гимназией, возможен приём детей, проживающих на других территориях.</w:t>
      </w:r>
    </w:p>
    <w:p w:rsidR="00C62C97" w:rsidRDefault="00C62C97" w:rsidP="00543422">
      <w:pPr>
        <w:pStyle w:val="Default"/>
        <w:jc w:val="both"/>
        <w:rPr>
          <w:color w:val="auto"/>
        </w:rPr>
      </w:pPr>
      <w:r>
        <w:rPr>
          <w:color w:val="auto"/>
        </w:rPr>
        <w:t>2.12. Приём на обучение детей, проживающих на территории, которая закреплена за гимназией, осуществляется без вступительных испытаний (процедур отбора).</w:t>
      </w:r>
    </w:p>
    <w:p w:rsidR="00C62C97" w:rsidRDefault="00C62C97" w:rsidP="00543422">
      <w:pPr>
        <w:pStyle w:val="Default"/>
        <w:jc w:val="both"/>
        <w:rPr>
          <w:color w:val="auto"/>
        </w:rPr>
      </w:pPr>
      <w:r>
        <w:rPr>
          <w:color w:val="auto"/>
        </w:rPr>
        <w:t xml:space="preserve">2.13. Организация индивидуального отбора при приёме либо переводе в гимназию для получения основного общего и среднего </w:t>
      </w:r>
      <w:r w:rsidR="00AE1461">
        <w:rPr>
          <w:color w:val="auto"/>
        </w:rPr>
        <w:t xml:space="preserve">общего </w:t>
      </w:r>
      <w:bookmarkStart w:id="0" w:name="_GoBack"/>
      <w:bookmarkEnd w:id="0"/>
      <w:r>
        <w:rPr>
          <w:color w:val="auto"/>
        </w:rPr>
        <w:t>образования с углублённым изучением отдельных профильных предметов или для профильного обучения допускается в случаях и в порядке, которые предусмотрены законодательством субъекта РФ.</w:t>
      </w:r>
    </w:p>
    <w:p w:rsidR="00C62C97" w:rsidRPr="00982FA5" w:rsidRDefault="00C62C97" w:rsidP="00543422">
      <w:pPr>
        <w:pStyle w:val="Default"/>
        <w:jc w:val="both"/>
        <w:rPr>
          <w:color w:val="auto"/>
        </w:rPr>
      </w:pPr>
      <w:r>
        <w:rPr>
          <w:color w:val="auto"/>
        </w:rPr>
        <w:t xml:space="preserve">2.14. Правила и порядок приёма в гимназию в первый класс и в последующие классы, а также процедура оформления образовательных отношений с гимназией регулируются </w:t>
      </w:r>
      <w:r w:rsidR="00375E13">
        <w:rPr>
          <w:color w:val="auto"/>
        </w:rPr>
        <w:t>соответствующими локальными актами гимназии.</w:t>
      </w:r>
    </w:p>
    <w:p w:rsidR="00543422" w:rsidRPr="00982FA5" w:rsidRDefault="00543422" w:rsidP="00543422">
      <w:pPr>
        <w:pStyle w:val="Default"/>
        <w:jc w:val="center"/>
        <w:rPr>
          <w:color w:val="auto"/>
        </w:rPr>
      </w:pPr>
      <w:r w:rsidRPr="00982FA5">
        <w:rPr>
          <w:b/>
          <w:bCs/>
          <w:color w:val="auto"/>
        </w:rPr>
        <w:t>3. Порядок приостановления и прекращения отношений между и (или) родителями (законными представителями) несовершеннолетних обучающихся</w:t>
      </w:r>
    </w:p>
    <w:p w:rsidR="00C34555" w:rsidRPr="007E0084" w:rsidRDefault="00543422" w:rsidP="007E0084">
      <w:pPr>
        <w:widowControl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3.1</w:t>
      </w:r>
      <w:r w:rsidR="00C34555" w:rsidRPr="007E0084">
        <w:rPr>
          <w:rFonts w:eastAsia="Times New Roman" w:cs="Times New Roman"/>
          <w:szCs w:val="24"/>
          <w:lang w:eastAsia="ru-RU"/>
        </w:rPr>
        <w:t>. Образовательные отношения изменяются в случ</w:t>
      </w:r>
      <w:r w:rsidR="00246ECF">
        <w:rPr>
          <w:rFonts w:eastAsia="Times New Roman" w:cs="Times New Roman"/>
          <w:szCs w:val="24"/>
          <w:lang w:eastAsia="ru-RU"/>
        </w:rPr>
        <w:t>ае изменения условий получения обу</w:t>
      </w:r>
      <w:r w:rsidR="00C34555" w:rsidRPr="007E0084">
        <w:rPr>
          <w:rFonts w:eastAsia="Times New Roman" w:cs="Times New Roman"/>
          <w:szCs w:val="24"/>
          <w:lang w:eastAsia="ru-RU"/>
        </w:rPr>
        <w:t>ча</w:t>
      </w:r>
      <w:r w:rsidR="00246ECF">
        <w:rPr>
          <w:rFonts w:eastAsia="Times New Roman" w:cs="Times New Roman"/>
          <w:szCs w:val="24"/>
          <w:lang w:eastAsia="ru-RU"/>
        </w:rPr>
        <w:t>ю</w:t>
      </w:r>
      <w:r w:rsidR="00C34555" w:rsidRPr="007E0084">
        <w:rPr>
          <w:rFonts w:eastAsia="Times New Roman" w:cs="Times New Roman"/>
          <w:szCs w:val="24"/>
          <w:lang w:eastAsia="ru-RU"/>
        </w:rPr>
        <w:t xml:space="preserve">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w:t>
      </w:r>
      <w:r w:rsidR="00246ECF">
        <w:rPr>
          <w:rFonts w:eastAsia="Times New Roman" w:cs="Times New Roman"/>
          <w:szCs w:val="24"/>
          <w:lang w:eastAsia="ru-RU"/>
        </w:rPr>
        <w:t>гимназии</w:t>
      </w:r>
      <w:r w:rsidR="007E0084">
        <w:rPr>
          <w:rFonts w:eastAsia="Times New Roman" w:cs="Times New Roman"/>
          <w:szCs w:val="24"/>
          <w:lang w:eastAsia="ru-RU"/>
        </w:rPr>
        <w:t>.</w:t>
      </w:r>
    </w:p>
    <w:p w:rsidR="00C34555" w:rsidRPr="007E0084" w:rsidRDefault="00543422" w:rsidP="007E0084">
      <w:pPr>
        <w:widowControl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3.2</w:t>
      </w:r>
      <w:r w:rsidR="00C34555" w:rsidRPr="007E0084">
        <w:rPr>
          <w:rFonts w:eastAsia="Times New Roman" w:cs="Times New Roman"/>
          <w:szCs w:val="24"/>
          <w:lang w:eastAsia="ru-RU"/>
        </w:rPr>
        <w:t>. Образовательные отношения могут б</w:t>
      </w:r>
      <w:r w:rsidR="00246ECF">
        <w:rPr>
          <w:rFonts w:eastAsia="Times New Roman" w:cs="Times New Roman"/>
          <w:szCs w:val="24"/>
          <w:lang w:eastAsia="ru-RU"/>
        </w:rPr>
        <w:t>ыть изменены как по инициативе обу</w:t>
      </w:r>
      <w:r w:rsidR="00C34555" w:rsidRPr="007E0084">
        <w:rPr>
          <w:rFonts w:eastAsia="Times New Roman" w:cs="Times New Roman"/>
          <w:szCs w:val="24"/>
          <w:lang w:eastAsia="ru-RU"/>
        </w:rPr>
        <w:t>ча</w:t>
      </w:r>
      <w:r w:rsidR="00246ECF">
        <w:rPr>
          <w:rFonts w:eastAsia="Times New Roman" w:cs="Times New Roman"/>
          <w:szCs w:val="24"/>
          <w:lang w:eastAsia="ru-RU"/>
        </w:rPr>
        <w:t>ю</w:t>
      </w:r>
      <w:r w:rsidR="00C34555" w:rsidRPr="007E0084">
        <w:rPr>
          <w:rFonts w:eastAsia="Times New Roman" w:cs="Times New Roman"/>
          <w:szCs w:val="24"/>
          <w:lang w:eastAsia="ru-RU"/>
        </w:rPr>
        <w:t>щегося</w:t>
      </w:r>
      <w:r w:rsidR="00564402">
        <w:rPr>
          <w:rFonts w:eastAsia="Times New Roman" w:cs="Times New Roman"/>
          <w:szCs w:val="24"/>
          <w:lang w:eastAsia="ru-RU"/>
        </w:rPr>
        <w:t xml:space="preserve">, </w:t>
      </w:r>
      <w:r w:rsidR="00C34555" w:rsidRPr="007E0084">
        <w:rPr>
          <w:rFonts w:eastAsia="Times New Roman" w:cs="Times New Roman"/>
          <w:szCs w:val="24"/>
          <w:lang w:eastAsia="ru-RU"/>
        </w:rPr>
        <w:t>родителей (законных предс</w:t>
      </w:r>
      <w:r w:rsidR="00246ECF">
        <w:rPr>
          <w:rFonts w:eastAsia="Times New Roman" w:cs="Times New Roman"/>
          <w:szCs w:val="24"/>
          <w:lang w:eastAsia="ru-RU"/>
        </w:rPr>
        <w:t>тавителей) несовершеннолетнего обу</w:t>
      </w:r>
      <w:r w:rsidR="00C34555" w:rsidRPr="007E0084">
        <w:rPr>
          <w:rFonts w:eastAsia="Times New Roman" w:cs="Times New Roman"/>
          <w:szCs w:val="24"/>
          <w:lang w:eastAsia="ru-RU"/>
        </w:rPr>
        <w:t>ча</w:t>
      </w:r>
      <w:r w:rsidR="00246ECF">
        <w:rPr>
          <w:rFonts w:eastAsia="Times New Roman" w:cs="Times New Roman"/>
          <w:szCs w:val="24"/>
          <w:lang w:eastAsia="ru-RU"/>
        </w:rPr>
        <w:t>ю</w:t>
      </w:r>
      <w:r w:rsidR="00C34555" w:rsidRPr="007E0084">
        <w:rPr>
          <w:rFonts w:eastAsia="Times New Roman" w:cs="Times New Roman"/>
          <w:szCs w:val="24"/>
          <w:lang w:eastAsia="ru-RU"/>
        </w:rPr>
        <w:t xml:space="preserve">щегося) по его заявлению в письменной форме, так и по инициативе </w:t>
      </w:r>
      <w:r w:rsidR="001E14DD">
        <w:rPr>
          <w:rFonts w:eastAsia="Times New Roman" w:cs="Times New Roman"/>
          <w:szCs w:val="24"/>
          <w:lang w:eastAsia="ru-RU"/>
        </w:rPr>
        <w:t>гимназии</w:t>
      </w:r>
      <w:r w:rsidR="007E0084">
        <w:rPr>
          <w:rFonts w:eastAsia="Times New Roman" w:cs="Times New Roman"/>
          <w:szCs w:val="24"/>
          <w:lang w:eastAsia="ru-RU"/>
        </w:rPr>
        <w:t>.</w:t>
      </w:r>
    </w:p>
    <w:p w:rsidR="00C34555" w:rsidRDefault="00543422" w:rsidP="007E0084">
      <w:pPr>
        <w:widowControl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3.3</w:t>
      </w:r>
      <w:r w:rsidR="00246ECF">
        <w:rPr>
          <w:rFonts w:eastAsia="Times New Roman" w:cs="Times New Roman"/>
          <w:szCs w:val="24"/>
          <w:lang w:eastAsia="ru-RU"/>
        </w:rPr>
        <w:t>. Права и обязанности обу</w:t>
      </w:r>
      <w:r w:rsidR="00C34555" w:rsidRPr="007E0084">
        <w:rPr>
          <w:rFonts w:eastAsia="Times New Roman" w:cs="Times New Roman"/>
          <w:szCs w:val="24"/>
          <w:lang w:eastAsia="ru-RU"/>
        </w:rPr>
        <w:t>ча</w:t>
      </w:r>
      <w:r w:rsidR="00246ECF">
        <w:rPr>
          <w:rFonts w:eastAsia="Times New Roman" w:cs="Times New Roman"/>
          <w:szCs w:val="24"/>
          <w:lang w:eastAsia="ru-RU"/>
        </w:rPr>
        <w:t>ю</w:t>
      </w:r>
      <w:r w:rsidR="00C34555" w:rsidRPr="007E0084">
        <w:rPr>
          <w:rFonts w:eastAsia="Times New Roman" w:cs="Times New Roman"/>
          <w:szCs w:val="24"/>
          <w:lang w:eastAsia="ru-RU"/>
        </w:rPr>
        <w:t xml:space="preserve">щегося, предусмотренные законодательством об образовании и локальными нормативными актами </w:t>
      </w:r>
      <w:r w:rsidR="00246ECF">
        <w:rPr>
          <w:rFonts w:eastAsia="Times New Roman" w:cs="Times New Roman"/>
          <w:szCs w:val="24"/>
          <w:lang w:eastAsia="ru-RU"/>
        </w:rPr>
        <w:t>гимназии</w:t>
      </w:r>
      <w:r w:rsidR="00C34555" w:rsidRPr="007E0084">
        <w:rPr>
          <w:rFonts w:eastAsia="Times New Roman" w:cs="Times New Roman"/>
          <w:szCs w:val="24"/>
          <w:lang w:eastAsia="ru-RU"/>
        </w:rPr>
        <w:t xml:space="preserve"> изменяются с даты издания приказа или с иной указанной в нем даты.</w:t>
      </w:r>
    </w:p>
    <w:p w:rsidR="00543422" w:rsidRPr="00982FA5" w:rsidRDefault="00543422" w:rsidP="00543422">
      <w:pPr>
        <w:pStyle w:val="Default"/>
        <w:jc w:val="both"/>
        <w:rPr>
          <w:color w:val="auto"/>
        </w:rPr>
      </w:pPr>
      <w:r w:rsidRPr="00982FA5">
        <w:rPr>
          <w:color w:val="auto"/>
        </w:rPr>
        <w:t>3.</w:t>
      </w:r>
      <w:r>
        <w:rPr>
          <w:color w:val="auto"/>
        </w:rPr>
        <w:t>4</w:t>
      </w:r>
      <w:r w:rsidRPr="00982FA5">
        <w:rPr>
          <w:color w:val="auto"/>
        </w:rPr>
        <w:t xml:space="preserve">. Образовательные отношения могут быть прекращены досрочно в следующих случаях: </w:t>
      </w:r>
    </w:p>
    <w:p w:rsidR="00543422" w:rsidRPr="00982FA5" w:rsidRDefault="00543422" w:rsidP="00543422">
      <w:pPr>
        <w:pStyle w:val="Default"/>
        <w:jc w:val="both"/>
        <w:rPr>
          <w:color w:val="auto"/>
        </w:rPr>
      </w:pPr>
      <w:r w:rsidRPr="00982FA5">
        <w:rPr>
          <w:color w:val="auto"/>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543422" w:rsidRPr="00982FA5" w:rsidRDefault="00543422" w:rsidP="00543422">
      <w:pPr>
        <w:pStyle w:val="Default"/>
        <w:jc w:val="both"/>
        <w:rPr>
          <w:color w:val="auto"/>
        </w:rPr>
      </w:pPr>
      <w:r w:rsidRPr="00982FA5">
        <w:rPr>
          <w:color w:val="auto"/>
        </w:rPr>
        <w:t xml:space="preserve">2) по инициативе </w:t>
      </w:r>
      <w:r w:rsidR="001E14DD">
        <w:rPr>
          <w:color w:val="auto"/>
        </w:rPr>
        <w:t xml:space="preserve">гимназии </w:t>
      </w:r>
      <w:r w:rsidRPr="00982FA5">
        <w:rPr>
          <w:color w:val="auto"/>
        </w:rPr>
        <w:t xml:space="preserve">в случае применения к обучающемуся, достигшему возраста пятнадцати лет, отчисления как меры дисциплинарного взыскания, а также в случае установления нарушения порядка приема в </w:t>
      </w:r>
      <w:r w:rsidR="001E14DD">
        <w:rPr>
          <w:color w:val="auto"/>
        </w:rPr>
        <w:t>образовательную организацию</w:t>
      </w:r>
      <w:r w:rsidRPr="00982FA5">
        <w:rPr>
          <w:color w:val="auto"/>
        </w:rPr>
        <w:t xml:space="preserve">, повлекшего по вине обучающегося его незаконное зачисление в </w:t>
      </w:r>
      <w:r w:rsidR="001E14DD">
        <w:rPr>
          <w:color w:val="auto"/>
        </w:rPr>
        <w:t>образовательную организацию</w:t>
      </w:r>
      <w:r w:rsidRPr="00982FA5">
        <w:rPr>
          <w:color w:val="auto"/>
        </w:rPr>
        <w:t xml:space="preserve">; </w:t>
      </w:r>
    </w:p>
    <w:p w:rsidR="00543422" w:rsidRPr="00982FA5" w:rsidRDefault="00543422" w:rsidP="00543422">
      <w:pPr>
        <w:pStyle w:val="Default"/>
        <w:jc w:val="both"/>
        <w:rPr>
          <w:color w:val="auto"/>
        </w:rPr>
      </w:pPr>
      <w:r w:rsidRPr="00982FA5">
        <w:rPr>
          <w:color w:val="auto"/>
        </w:rPr>
        <w:t xml:space="preserve">3) по обстоятельствам, не зависящим от воли обучающегося или родителей (законных представителей) несовершеннолетнего обучающегося и </w:t>
      </w:r>
      <w:r w:rsidR="00375E13">
        <w:rPr>
          <w:color w:val="auto"/>
        </w:rPr>
        <w:t>образовательной организации</w:t>
      </w:r>
      <w:r w:rsidRPr="00982FA5">
        <w:rPr>
          <w:color w:val="auto"/>
        </w:rPr>
        <w:t xml:space="preserve">, в том числе в случае ликвидации </w:t>
      </w:r>
      <w:r w:rsidR="001E14DD">
        <w:rPr>
          <w:color w:val="auto"/>
        </w:rPr>
        <w:t>образовательной организации</w:t>
      </w:r>
      <w:r w:rsidRPr="00982FA5">
        <w:rPr>
          <w:color w:val="auto"/>
        </w:rPr>
        <w:t xml:space="preserve">. </w:t>
      </w:r>
    </w:p>
    <w:p w:rsidR="00543422" w:rsidRPr="00982FA5" w:rsidRDefault="00543422" w:rsidP="00543422">
      <w:pPr>
        <w:pStyle w:val="Default"/>
        <w:jc w:val="both"/>
        <w:rPr>
          <w:color w:val="auto"/>
        </w:rPr>
      </w:pPr>
      <w:r w:rsidRPr="00982FA5">
        <w:rPr>
          <w:color w:val="auto"/>
        </w:rPr>
        <w:t>3.</w:t>
      </w:r>
      <w:r>
        <w:rPr>
          <w:color w:val="auto"/>
        </w:rPr>
        <w:t>5</w:t>
      </w:r>
      <w:r w:rsidRPr="00982FA5">
        <w:rPr>
          <w:color w:val="auto"/>
        </w:rPr>
        <w:t xml:space="preserve">. Образовательные отношения прекращаются в связи с отчислением обучающегося из </w:t>
      </w:r>
      <w:r w:rsidR="00AF2321" w:rsidRPr="00AF2321">
        <w:rPr>
          <w:color w:val="auto"/>
        </w:rPr>
        <w:t>учреждени</w:t>
      </w:r>
      <w:r w:rsidR="00AF2321">
        <w:rPr>
          <w:color w:val="auto"/>
        </w:rPr>
        <w:t>я</w:t>
      </w:r>
      <w:r w:rsidRPr="00982FA5">
        <w:rPr>
          <w:color w:val="auto"/>
        </w:rPr>
        <w:t xml:space="preserve">: </w:t>
      </w:r>
    </w:p>
    <w:p w:rsidR="00543422" w:rsidRPr="00982FA5" w:rsidRDefault="00543422" w:rsidP="00543422">
      <w:pPr>
        <w:pStyle w:val="Default"/>
        <w:jc w:val="both"/>
        <w:rPr>
          <w:color w:val="auto"/>
        </w:rPr>
      </w:pPr>
      <w:r w:rsidRPr="00982FA5">
        <w:rPr>
          <w:color w:val="auto"/>
        </w:rPr>
        <w:t xml:space="preserve">- в связи с получением образования (завершением обучения); </w:t>
      </w:r>
    </w:p>
    <w:p w:rsidR="00543422" w:rsidRPr="00982FA5" w:rsidRDefault="00543422" w:rsidP="00543422">
      <w:pPr>
        <w:pStyle w:val="Default"/>
        <w:jc w:val="both"/>
        <w:rPr>
          <w:color w:val="auto"/>
        </w:rPr>
      </w:pPr>
      <w:r w:rsidRPr="00982FA5">
        <w:rPr>
          <w:color w:val="auto"/>
        </w:rPr>
        <w:t>- досрочно по основаниям, установленным п.3.</w:t>
      </w:r>
      <w:r>
        <w:rPr>
          <w:color w:val="auto"/>
        </w:rPr>
        <w:t>4</w:t>
      </w:r>
      <w:r w:rsidRPr="00982FA5">
        <w:rPr>
          <w:color w:val="auto"/>
        </w:rPr>
        <w:t xml:space="preserve"> настоящего Положения. </w:t>
      </w:r>
    </w:p>
    <w:p w:rsidR="00543422" w:rsidRPr="00982FA5" w:rsidRDefault="00543422" w:rsidP="00543422">
      <w:pPr>
        <w:pStyle w:val="Default"/>
        <w:jc w:val="both"/>
        <w:rPr>
          <w:color w:val="auto"/>
        </w:rPr>
      </w:pPr>
      <w:r w:rsidRPr="00982FA5">
        <w:rPr>
          <w:color w:val="auto"/>
        </w:rPr>
        <w:t>3.</w:t>
      </w:r>
      <w:r>
        <w:rPr>
          <w:color w:val="auto"/>
        </w:rPr>
        <w:t>6.</w:t>
      </w:r>
      <w:r w:rsidRPr="00982FA5">
        <w:rPr>
          <w:color w:val="auto"/>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1E14DD">
        <w:rPr>
          <w:color w:val="auto"/>
        </w:rPr>
        <w:t>образовательной организацией</w:t>
      </w:r>
      <w:r w:rsidRPr="00982FA5">
        <w:rPr>
          <w:color w:val="auto"/>
        </w:rPr>
        <w:t xml:space="preserve">. </w:t>
      </w:r>
    </w:p>
    <w:p w:rsidR="00C34555" w:rsidRDefault="00543422" w:rsidP="00543422">
      <w:pPr>
        <w:widowControl w:val="0"/>
        <w:adjustRightInd w:val="0"/>
        <w:spacing w:after="0" w:line="240" w:lineRule="auto"/>
        <w:jc w:val="both"/>
      </w:pPr>
      <w:r w:rsidRPr="00982FA5">
        <w:t>3.</w:t>
      </w:r>
      <w:r>
        <w:t>7.</w:t>
      </w:r>
      <w:r w:rsidRPr="00982FA5">
        <w:t xml:space="preserve"> Основанием для прекращения образовательных отношений является приказ директора </w:t>
      </w:r>
      <w:r w:rsidR="001E14DD">
        <w:t>гимназии</w:t>
      </w:r>
      <w:r w:rsidR="00AF2321">
        <w:t xml:space="preserve"> </w:t>
      </w:r>
      <w:r w:rsidRPr="00982FA5">
        <w:t xml:space="preserve">об отчислении обучающегося из </w:t>
      </w:r>
      <w:r w:rsidR="001E14DD">
        <w:t>образовательной организации</w:t>
      </w:r>
      <w:r w:rsidRPr="00982FA5">
        <w:t xml:space="preserve">. Права и обязанности обучающегося, предусмотренные законодательством об образовании и </w:t>
      </w:r>
      <w:r w:rsidRPr="00982FA5">
        <w:lastRenderedPageBreak/>
        <w:t xml:space="preserve">локальными нормативными актами </w:t>
      </w:r>
      <w:r w:rsidR="001E14DD">
        <w:t>образовательной организации</w:t>
      </w:r>
      <w:r w:rsidR="00AF2321">
        <w:t xml:space="preserve"> </w:t>
      </w:r>
      <w:r w:rsidRPr="00982FA5">
        <w:t xml:space="preserve">прекращаются с даты его отчисления из </w:t>
      </w:r>
      <w:r w:rsidR="00D95310">
        <w:t>гим</w:t>
      </w:r>
      <w:r w:rsidR="001E14DD">
        <w:t>назии</w:t>
      </w:r>
      <w:r w:rsidR="00AF2321">
        <w:t>.</w:t>
      </w:r>
    </w:p>
    <w:p w:rsidR="00D95310" w:rsidRPr="007E0084" w:rsidRDefault="00D95310" w:rsidP="00543422">
      <w:pPr>
        <w:widowControl w:val="0"/>
        <w:adjustRightInd w:val="0"/>
        <w:spacing w:after="0" w:line="240" w:lineRule="auto"/>
        <w:jc w:val="both"/>
        <w:rPr>
          <w:rFonts w:eastAsia="Times New Roman" w:cs="Times New Roman"/>
          <w:szCs w:val="24"/>
          <w:lang w:eastAsia="ru-RU"/>
        </w:rPr>
      </w:pPr>
      <w:r>
        <w:rPr>
          <w:rFonts w:eastAsia="Times New Roman" w:cs="Times New Roman"/>
          <w:szCs w:val="24"/>
          <w:lang w:eastAsia="ru-RU"/>
        </w:rPr>
        <w:t>Если с обучающимися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w:t>
      </w:r>
    </w:p>
    <w:p w:rsidR="00564402" w:rsidRDefault="00543422" w:rsidP="00543422">
      <w:pPr>
        <w:autoSpaceDE w:val="0"/>
        <w:autoSpaceDN w:val="0"/>
        <w:adjustRightInd w:val="0"/>
        <w:spacing w:after="0" w:line="240" w:lineRule="auto"/>
        <w:jc w:val="both"/>
      </w:pPr>
      <w:r w:rsidRPr="00982FA5">
        <w:t>3.</w:t>
      </w:r>
      <w:r>
        <w:t>8</w:t>
      </w:r>
      <w:r w:rsidRPr="00982FA5">
        <w:t>. При досрочном прекращении образовательных отношений в трехдневный срок после издания приказа директора о</w:t>
      </w:r>
      <w:r w:rsidR="00564402">
        <w:t>б отчислении обучающегося выдаются следующие документы:</w:t>
      </w:r>
    </w:p>
    <w:p w:rsidR="00564402" w:rsidRPr="00564402" w:rsidRDefault="00564402" w:rsidP="00564402">
      <w:pPr>
        <w:numPr>
          <w:ilvl w:val="0"/>
          <w:numId w:val="1"/>
        </w:numPr>
        <w:spacing w:before="100" w:beforeAutospacing="1" w:after="0" w:line="240" w:lineRule="auto"/>
        <w:jc w:val="both"/>
        <w:rPr>
          <w:rFonts w:eastAsia="Times New Roman" w:cs="Times New Roman"/>
          <w:color w:val="000000"/>
          <w:szCs w:val="24"/>
          <w:lang w:eastAsia="ru-RU"/>
        </w:rPr>
      </w:pPr>
      <w:r w:rsidRPr="00564402">
        <w:rPr>
          <w:rFonts w:eastAsia="Times New Roman" w:cs="Times New Roman"/>
          <w:color w:val="000000"/>
          <w:szCs w:val="24"/>
          <w:lang w:eastAsia="ru-RU"/>
        </w:rPr>
        <w:t>личное дело обучающегося;</w:t>
      </w:r>
    </w:p>
    <w:p w:rsidR="00564402" w:rsidRPr="00564402" w:rsidRDefault="00564402" w:rsidP="00564402">
      <w:pPr>
        <w:numPr>
          <w:ilvl w:val="0"/>
          <w:numId w:val="1"/>
        </w:numPr>
        <w:spacing w:before="100" w:beforeAutospacing="1" w:after="0" w:line="240" w:lineRule="auto"/>
        <w:jc w:val="both"/>
        <w:rPr>
          <w:rFonts w:eastAsia="Times New Roman" w:cs="Times New Roman"/>
          <w:color w:val="000000"/>
          <w:szCs w:val="24"/>
          <w:lang w:eastAsia="ru-RU"/>
        </w:rPr>
      </w:pPr>
      <w:r w:rsidRPr="00564402">
        <w:rPr>
          <w:rFonts w:eastAsia="Times New Roman" w:cs="Times New Roman"/>
          <w:color w:val="000000"/>
          <w:szCs w:val="24"/>
          <w:lang w:eastAsia="ru-RU"/>
        </w:rPr>
        <w:t>ведомость текущих отметок, подписанную руководителем и заверенную печатью образовательной организации;</w:t>
      </w:r>
    </w:p>
    <w:p w:rsidR="00564402" w:rsidRPr="00564402" w:rsidRDefault="00564402" w:rsidP="00564402">
      <w:pPr>
        <w:numPr>
          <w:ilvl w:val="0"/>
          <w:numId w:val="1"/>
        </w:numPr>
        <w:spacing w:before="100" w:beforeAutospacing="1" w:after="0" w:line="240" w:lineRule="auto"/>
        <w:jc w:val="both"/>
        <w:rPr>
          <w:rFonts w:eastAsia="Times New Roman" w:cs="Times New Roman"/>
          <w:color w:val="000000"/>
          <w:szCs w:val="24"/>
          <w:lang w:eastAsia="ru-RU"/>
        </w:rPr>
      </w:pPr>
      <w:r w:rsidRPr="00564402">
        <w:rPr>
          <w:rFonts w:eastAsia="Times New Roman" w:cs="Times New Roman"/>
          <w:color w:val="000000"/>
          <w:szCs w:val="24"/>
          <w:lang w:eastAsia="ru-RU"/>
        </w:rPr>
        <w:t>медицинская карта (при наличии);</w:t>
      </w:r>
    </w:p>
    <w:p w:rsidR="00564402" w:rsidRPr="00564402" w:rsidRDefault="00564402" w:rsidP="00564402">
      <w:pPr>
        <w:numPr>
          <w:ilvl w:val="0"/>
          <w:numId w:val="1"/>
        </w:numPr>
        <w:spacing w:before="100" w:beforeAutospacing="1" w:after="0" w:line="240" w:lineRule="auto"/>
        <w:jc w:val="both"/>
        <w:rPr>
          <w:rFonts w:eastAsia="Times New Roman" w:cs="Times New Roman"/>
          <w:color w:val="000000"/>
          <w:szCs w:val="24"/>
          <w:lang w:eastAsia="ru-RU"/>
        </w:rPr>
      </w:pPr>
      <w:r w:rsidRPr="00564402">
        <w:rPr>
          <w:rFonts w:eastAsia="Times New Roman" w:cs="Times New Roman"/>
          <w:color w:val="000000"/>
          <w:szCs w:val="24"/>
          <w:lang w:eastAsia="ru-RU"/>
        </w:rPr>
        <w:t>аттестат об образовании (для обучающихся 10,11-х классов).</w:t>
      </w:r>
    </w:p>
    <w:p w:rsidR="00543422" w:rsidRPr="00543422" w:rsidRDefault="00543422" w:rsidP="00543422">
      <w:pPr>
        <w:autoSpaceDE w:val="0"/>
        <w:autoSpaceDN w:val="0"/>
        <w:adjustRightInd w:val="0"/>
        <w:spacing w:after="0" w:line="240" w:lineRule="auto"/>
        <w:jc w:val="both"/>
        <w:rPr>
          <w:rFonts w:eastAsia="HiddenHorzOCR" w:cs="Times New Roman"/>
          <w:szCs w:val="24"/>
        </w:rPr>
      </w:pPr>
    </w:p>
    <w:sectPr w:rsidR="00543422" w:rsidRPr="00543422" w:rsidSect="009F1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F0519"/>
    <w:multiLevelType w:val="multilevel"/>
    <w:tmpl w:val="A160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4555"/>
    <w:rsid w:val="00156CDC"/>
    <w:rsid w:val="001E14DD"/>
    <w:rsid w:val="001E68C8"/>
    <w:rsid w:val="00246ECF"/>
    <w:rsid w:val="002B4D5C"/>
    <w:rsid w:val="00375E13"/>
    <w:rsid w:val="00417359"/>
    <w:rsid w:val="00433E71"/>
    <w:rsid w:val="00543422"/>
    <w:rsid w:val="00564402"/>
    <w:rsid w:val="007E0084"/>
    <w:rsid w:val="008D31B5"/>
    <w:rsid w:val="00906DD2"/>
    <w:rsid w:val="00976C4B"/>
    <w:rsid w:val="0098330E"/>
    <w:rsid w:val="009F1D10"/>
    <w:rsid w:val="009F2DD9"/>
    <w:rsid w:val="00AE1461"/>
    <w:rsid w:val="00AF2321"/>
    <w:rsid w:val="00C34555"/>
    <w:rsid w:val="00C62C97"/>
    <w:rsid w:val="00D90F7A"/>
    <w:rsid w:val="00D95310"/>
    <w:rsid w:val="00E41695"/>
    <w:rsid w:val="00EF23AB"/>
    <w:rsid w:val="00F25C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555"/>
    <w:pPr>
      <w:spacing w:before="100" w:beforeAutospacing="1" w:after="100" w:afterAutospacing="1" w:line="240" w:lineRule="auto"/>
    </w:pPr>
    <w:rPr>
      <w:rFonts w:eastAsia="Times New Roman" w:cs="Times New Roman"/>
      <w:szCs w:val="24"/>
      <w:lang w:eastAsia="ru-RU"/>
    </w:rPr>
  </w:style>
  <w:style w:type="paragraph" w:customStyle="1" w:styleId="ConsPlusTitle">
    <w:name w:val="ConsPlusTitle"/>
    <w:uiPriority w:val="99"/>
    <w:rsid w:val="007E008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543422"/>
    <w:pPr>
      <w:autoSpaceDE w:val="0"/>
      <w:autoSpaceDN w:val="0"/>
      <w:adjustRightInd w:val="0"/>
      <w:spacing w:after="0" w:line="240" w:lineRule="auto"/>
    </w:pPr>
    <w:rPr>
      <w:rFonts w:cs="Times New Roman"/>
      <w:color w:val="000000"/>
      <w:szCs w:val="24"/>
    </w:rPr>
  </w:style>
  <w:style w:type="paragraph" w:customStyle="1" w:styleId="western">
    <w:name w:val="western"/>
    <w:basedOn w:val="a"/>
    <w:rsid w:val="00E41695"/>
    <w:pPr>
      <w:spacing w:before="100" w:beforeAutospacing="1" w:after="100" w:afterAutospacing="1" w:line="240" w:lineRule="auto"/>
      <w:jc w:val="both"/>
    </w:pPr>
    <w:rPr>
      <w:rFonts w:eastAsia="Times New Roman" w:cs="Times New Roman"/>
      <w:b/>
      <w:bCs/>
      <w:color w:val="000000"/>
      <w:sz w:val="32"/>
      <w:szCs w:val="32"/>
      <w:lang w:eastAsia="ru-RU"/>
    </w:rPr>
  </w:style>
  <w:style w:type="paragraph" w:styleId="a4">
    <w:name w:val="Balloon Text"/>
    <w:basedOn w:val="a"/>
    <w:link w:val="a5"/>
    <w:uiPriority w:val="99"/>
    <w:semiHidden/>
    <w:unhideWhenUsed/>
    <w:rsid w:val="00E416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1695"/>
    <w:rPr>
      <w:rFonts w:ascii="Tahoma" w:hAnsi="Tahoma" w:cs="Tahoma"/>
      <w:sz w:val="16"/>
      <w:szCs w:val="16"/>
    </w:rPr>
  </w:style>
  <w:style w:type="paragraph" w:styleId="a6">
    <w:name w:val="No Spacing"/>
    <w:uiPriority w:val="1"/>
    <w:qFormat/>
    <w:rsid w:val="00AE1461"/>
    <w:pPr>
      <w:widowControl w:val="0"/>
      <w:suppressAutoHyphens/>
      <w:spacing w:after="0" w:line="240" w:lineRule="auto"/>
    </w:pPr>
    <w:rPr>
      <w:rFonts w:eastAsia="Lucida Sans Unicode"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90399">
      <w:bodyDiv w:val="1"/>
      <w:marLeft w:val="0"/>
      <w:marRight w:val="0"/>
      <w:marTop w:val="0"/>
      <w:marBottom w:val="0"/>
      <w:divBdr>
        <w:top w:val="none" w:sz="0" w:space="0" w:color="auto"/>
        <w:left w:val="none" w:sz="0" w:space="0" w:color="auto"/>
        <w:bottom w:val="none" w:sz="0" w:space="0" w:color="auto"/>
        <w:right w:val="none" w:sz="0" w:space="0" w:color="auto"/>
      </w:divBdr>
    </w:div>
    <w:div w:id="715812648">
      <w:bodyDiv w:val="1"/>
      <w:marLeft w:val="0"/>
      <w:marRight w:val="0"/>
      <w:marTop w:val="0"/>
      <w:marBottom w:val="0"/>
      <w:divBdr>
        <w:top w:val="none" w:sz="0" w:space="0" w:color="auto"/>
        <w:left w:val="none" w:sz="0" w:space="0" w:color="auto"/>
        <w:bottom w:val="none" w:sz="0" w:space="0" w:color="auto"/>
        <w:right w:val="none" w:sz="0" w:space="0" w:color="auto"/>
      </w:divBdr>
    </w:div>
    <w:div w:id="983850958">
      <w:bodyDiv w:val="1"/>
      <w:marLeft w:val="0"/>
      <w:marRight w:val="0"/>
      <w:marTop w:val="0"/>
      <w:marBottom w:val="0"/>
      <w:divBdr>
        <w:top w:val="none" w:sz="0" w:space="0" w:color="auto"/>
        <w:left w:val="none" w:sz="0" w:space="0" w:color="auto"/>
        <w:bottom w:val="none" w:sz="0" w:space="0" w:color="auto"/>
        <w:right w:val="none" w:sz="0" w:space="0" w:color="auto"/>
      </w:divBdr>
    </w:div>
    <w:div w:id="1272128269">
      <w:bodyDiv w:val="1"/>
      <w:marLeft w:val="0"/>
      <w:marRight w:val="0"/>
      <w:marTop w:val="0"/>
      <w:marBottom w:val="0"/>
      <w:divBdr>
        <w:top w:val="none" w:sz="0" w:space="0" w:color="auto"/>
        <w:left w:val="none" w:sz="0" w:space="0" w:color="auto"/>
        <w:bottom w:val="none" w:sz="0" w:space="0" w:color="auto"/>
        <w:right w:val="none" w:sz="0" w:space="0" w:color="auto"/>
      </w:divBdr>
    </w:div>
    <w:div w:id="1466703437">
      <w:bodyDiv w:val="1"/>
      <w:marLeft w:val="0"/>
      <w:marRight w:val="0"/>
      <w:marTop w:val="0"/>
      <w:marBottom w:val="0"/>
      <w:divBdr>
        <w:top w:val="none" w:sz="0" w:space="0" w:color="auto"/>
        <w:left w:val="none" w:sz="0" w:space="0" w:color="auto"/>
        <w:bottom w:val="none" w:sz="0" w:space="0" w:color="auto"/>
        <w:right w:val="none" w:sz="0" w:space="0" w:color="auto"/>
      </w:divBdr>
    </w:div>
    <w:div w:id="197401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Лицей2</dc:creator>
  <cp:lastModifiedBy>школа №4</cp:lastModifiedBy>
  <cp:revision>3</cp:revision>
  <cp:lastPrinted>2016-03-11T13:29:00Z</cp:lastPrinted>
  <dcterms:created xsi:type="dcterms:W3CDTF">2016-03-11T06:07:00Z</dcterms:created>
  <dcterms:modified xsi:type="dcterms:W3CDTF">2016-03-11T13:29:00Z</dcterms:modified>
</cp:coreProperties>
</file>